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EAA" w:rsidRDefault="00711EAA" w:rsidP="00711EAA">
      <w:pPr>
        <w:pStyle w:val="NoSpacing"/>
        <w:ind w:left="1440" w:hanging="1440"/>
      </w:pPr>
      <w:r>
        <w:rPr>
          <w:u w:val="single"/>
        </w:rPr>
        <w:t>William CROWEMER</w:t>
      </w:r>
      <w:r>
        <w:t xml:space="preserve">        (fl.1425)</w:t>
      </w:r>
    </w:p>
    <w:p w:rsidR="00711EAA" w:rsidRDefault="00711EAA" w:rsidP="00711EAA">
      <w:pPr>
        <w:pStyle w:val="NoSpacing"/>
        <w:ind w:left="1440" w:hanging="1440"/>
      </w:pPr>
    </w:p>
    <w:p w:rsidR="00711EAA" w:rsidRDefault="00711EAA" w:rsidP="00711EAA">
      <w:pPr>
        <w:pStyle w:val="NoSpacing"/>
        <w:ind w:left="1440" w:hanging="1440"/>
      </w:pPr>
    </w:p>
    <w:p w:rsidR="00711EAA" w:rsidRDefault="00711EAA" w:rsidP="00711EAA">
      <w:pPr>
        <w:pStyle w:val="NoSpacing"/>
        <w:ind w:left="1440" w:hanging="1440"/>
      </w:pPr>
      <w:r>
        <w:t>22 Apr.1425</w:t>
      </w:r>
      <w:r>
        <w:tab/>
        <w:t xml:space="preserve">Settlement of the action taken by him and others against Peter </w:t>
      </w:r>
      <w:proofErr w:type="gramStart"/>
      <w:r>
        <w:t>Haydon(</w:t>
      </w:r>
      <w:proofErr w:type="gramEnd"/>
      <w:r>
        <w:t>q.v.)</w:t>
      </w:r>
    </w:p>
    <w:p w:rsidR="00711EAA" w:rsidRDefault="00711EAA" w:rsidP="00711EAA">
      <w:pPr>
        <w:pStyle w:val="NoSpacing"/>
        <w:ind w:left="1440" w:hanging="1440"/>
      </w:pPr>
      <w:r>
        <w:tab/>
      </w:r>
      <w:proofErr w:type="gramStart"/>
      <w:r>
        <w:t>and</w:t>
      </w:r>
      <w:proofErr w:type="gramEnd"/>
      <w:r>
        <w:t xml:space="preserve"> his wife, Alice(q.v.), deforciants of 2½ acres of land in Borden and a</w:t>
      </w:r>
    </w:p>
    <w:p w:rsidR="00711EAA" w:rsidRDefault="00711EAA" w:rsidP="00711EAA">
      <w:pPr>
        <w:pStyle w:val="NoSpacing"/>
        <w:ind w:left="1440" w:hanging="1440"/>
      </w:pPr>
      <w:r>
        <w:tab/>
      </w:r>
      <w:proofErr w:type="gramStart"/>
      <w:r>
        <w:t>moiety</w:t>
      </w:r>
      <w:proofErr w:type="gramEnd"/>
      <w:r>
        <w:t xml:space="preserve"> of 8 </w:t>
      </w:r>
      <w:proofErr w:type="spellStart"/>
      <w:r>
        <w:t>messuages</w:t>
      </w:r>
      <w:proofErr w:type="spellEnd"/>
      <w:r>
        <w:t>, of 204 acres of land, of 25 acres of wood, of 30 acres</w:t>
      </w:r>
    </w:p>
    <w:p w:rsidR="00711EAA" w:rsidRDefault="00711EAA" w:rsidP="00711EAA">
      <w:pPr>
        <w:pStyle w:val="NoSpacing"/>
        <w:ind w:left="1440" w:hanging="1440"/>
      </w:pPr>
      <w:r>
        <w:tab/>
      </w:r>
      <w:proofErr w:type="gramStart"/>
      <w:r>
        <w:t>of</w:t>
      </w:r>
      <w:proofErr w:type="gramEnd"/>
      <w:r>
        <w:t xml:space="preserve"> marsh and of 16d of rent and of a rent of 3 hens in </w:t>
      </w:r>
      <w:proofErr w:type="spellStart"/>
      <w:r>
        <w:t>Hartlip</w:t>
      </w:r>
      <w:proofErr w:type="spellEnd"/>
      <w:r>
        <w:t xml:space="preserve">, </w:t>
      </w:r>
      <w:proofErr w:type="spellStart"/>
      <w:r>
        <w:t>Rainham</w:t>
      </w:r>
      <w:proofErr w:type="spellEnd"/>
      <w:r>
        <w:t>,</w:t>
      </w:r>
    </w:p>
    <w:p w:rsidR="00711EAA" w:rsidRDefault="00711EAA" w:rsidP="00711EAA">
      <w:pPr>
        <w:pStyle w:val="NoSpacing"/>
        <w:ind w:left="1440" w:hanging="1440"/>
      </w:pPr>
      <w:r>
        <w:tab/>
      </w:r>
      <w:proofErr w:type="spellStart"/>
      <w:proofErr w:type="gramStart"/>
      <w:r>
        <w:t>Detling</w:t>
      </w:r>
      <w:proofErr w:type="spellEnd"/>
      <w:r>
        <w:t xml:space="preserve">, Newington and Lower </w:t>
      </w:r>
      <w:proofErr w:type="spellStart"/>
      <w:r>
        <w:t>Halstow</w:t>
      </w:r>
      <w:proofErr w:type="spellEnd"/>
      <w:r>
        <w:t>, all in Kent.</w:t>
      </w:r>
      <w:proofErr w:type="gramEnd"/>
    </w:p>
    <w:p w:rsidR="00711EAA" w:rsidRDefault="00711EAA" w:rsidP="00711EAA">
      <w:pPr>
        <w:pStyle w:val="NoSpacing"/>
        <w:ind w:left="1440" w:hanging="1440"/>
      </w:pPr>
      <w:r>
        <w:tab/>
      </w:r>
      <w:r w:rsidRPr="00CC3D7B">
        <w:rPr>
          <w:color w:val="365F91" w:themeColor="accent1" w:themeShade="BF"/>
        </w:rPr>
        <w:t>(</w:t>
      </w:r>
      <w:hyperlink r:id="rId7" w:history="1">
        <w:r w:rsidRPr="00CC3D7B">
          <w:rPr>
            <w:rStyle w:val="Hyperlink"/>
            <w:color w:val="365F91" w:themeColor="accent1" w:themeShade="BF"/>
          </w:rPr>
          <w:t>www.medievalgenealogy.org.uk/fines/abstracts/CP_25_1_114_297.shtml</w:t>
        </w:r>
      </w:hyperlink>
      <w:r>
        <w:rPr>
          <w:color w:val="365F91" w:themeColor="accent1" w:themeShade="BF"/>
        </w:rPr>
        <w:t>)</w:t>
      </w:r>
    </w:p>
    <w:p w:rsidR="00711EAA" w:rsidRDefault="00711EAA" w:rsidP="00711EAA">
      <w:pPr>
        <w:pStyle w:val="NoSpacing"/>
        <w:ind w:left="1440" w:hanging="1440"/>
      </w:pPr>
    </w:p>
    <w:p w:rsidR="00711EAA" w:rsidRDefault="00711EAA" w:rsidP="00711EAA">
      <w:pPr>
        <w:pStyle w:val="NoSpacing"/>
        <w:ind w:left="1440" w:hanging="1440"/>
      </w:pPr>
    </w:p>
    <w:p w:rsidR="00E47068" w:rsidRPr="00C009D8" w:rsidRDefault="00711EAA" w:rsidP="00711EAA">
      <w:pPr>
        <w:pStyle w:val="NoSpacing"/>
      </w:pPr>
      <w:r>
        <w:t>29 November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EAA" w:rsidRDefault="00711EAA" w:rsidP="00920DE3">
      <w:pPr>
        <w:spacing w:after="0" w:line="240" w:lineRule="auto"/>
      </w:pPr>
      <w:r>
        <w:separator/>
      </w:r>
    </w:p>
  </w:endnote>
  <w:endnote w:type="continuationSeparator" w:id="0">
    <w:p w:rsidR="00711EAA" w:rsidRDefault="00711EA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EAA" w:rsidRDefault="00711EAA" w:rsidP="00920DE3">
      <w:pPr>
        <w:spacing w:after="0" w:line="240" w:lineRule="auto"/>
      </w:pPr>
      <w:r>
        <w:separator/>
      </w:r>
    </w:p>
  </w:footnote>
  <w:footnote w:type="continuationSeparator" w:id="0">
    <w:p w:rsidR="00711EAA" w:rsidRDefault="00711EA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EAA"/>
    <w:rsid w:val="00120749"/>
    <w:rsid w:val="00624CAE"/>
    <w:rsid w:val="00711EA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11EA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11EA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2014-12-13T20:14:00Z</dcterms:created>
  <dcterms:modified xsi:type="dcterms:W3CDTF">2014-12-13T20:14:00Z</dcterms:modified>
</cp:coreProperties>
</file>