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3A1E" w:rsidRDefault="00613A1E" w:rsidP="00613A1E">
      <w:pPr>
        <w:pStyle w:val="NoSpacing"/>
      </w:pPr>
      <w:r>
        <w:rPr>
          <w:u w:val="single"/>
        </w:rPr>
        <w:t xml:space="preserve">Richard </w:t>
      </w:r>
      <w:proofErr w:type="spellStart"/>
      <w:r>
        <w:rPr>
          <w:u w:val="single"/>
        </w:rPr>
        <w:t>atte</w:t>
      </w:r>
      <w:proofErr w:type="spellEnd"/>
      <w:r>
        <w:rPr>
          <w:u w:val="single"/>
        </w:rPr>
        <w:t xml:space="preserve"> CROWCHE</w:t>
      </w:r>
      <w:r>
        <w:t xml:space="preserve">  </w:t>
      </w:r>
      <w:proofErr w:type="gramStart"/>
      <w:r>
        <w:t xml:space="preserve">   </w:t>
      </w:r>
      <w:r>
        <w:t>(</w:t>
      </w:r>
      <w:proofErr w:type="gramEnd"/>
      <w:r>
        <w:t>fl.1450)</w:t>
      </w:r>
    </w:p>
    <w:p w:rsidR="00613A1E" w:rsidRDefault="00613A1E" w:rsidP="00613A1E">
      <w:pPr>
        <w:pStyle w:val="NoSpacing"/>
      </w:pPr>
      <w:r>
        <w:t>of Stone, Kent. Husbandman.</w:t>
      </w:r>
    </w:p>
    <w:p w:rsidR="00613A1E" w:rsidRDefault="00613A1E" w:rsidP="00613A1E">
      <w:pPr>
        <w:pStyle w:val="NoSpacing"/>
      </w:pPr>
    </w:p>
    <w:p w:rsidR="00613A1E" w:rsidRDefault="00613A1E" w:rsidP="00613A1E">
      <w:pPr>
        <w:pStyle w:val="NoSpacing"/>
      </w:pPr>
    </w:p>
    <w:p w:rsidR="00613A1E" w:rsidRDefault="00613A1E" w:rsidP="00613A1E">
      <w:pPr>
        <w:pStyle w:val="NoSpacing"/>
      </w:pPr>
      <w:r>
        <w:t xml:space="preserve">  7 Jul.</w:t>
      </w:r>
      <w:r>
        <w:tab/>
        <w:t>1450</w:t>
      </w:r>
      <w:r>
        <w:tab/>
        <w:t>He was pardoned following Jack Cade’s rebellion.   (C.P.R.1446-52 p.371)</w:t>
      </w:r>
    </w:p>
    <w:p w:rsidR="00613A1E" w:rsidRDefault="00613A1E" w:rsidP="00613A1E">
      <w:pPr>
        <w:pStyle w:val="NoSpacing"/>
      </w:pPr>
    </w:p>
    <w:p w:rsidR="00613A1E" w:rsidRDefault="00613A1E" w:rsidP="00613A1E">
      <w:pPr>
        <w:pStyle w:val="NoSpacing"/>
      </w:pPr>
    </w:p>
    <w:p w:rsidR="00613A1E" w:rsidRPr="00F97AC3" w:rsidRDefault="00613A1E" w:rsidP="00613A1E">
      <w:pPr>
        <w:pStyle w:val="NoSpacing"/>
      </w:pPr>
      <w:r>
        <w:t>11 March 2017</w:t>
      </w:r>
    </w:p>
    <w:p w:rsidR="006B2F86" w:rsidRPr="00613A1E" w:rsidRDefault="00613A1E" w:rsidP="00E71FC3">
      <w:pPr>
        <w:pStyle w:val="NoSpacing"/>
      </w:pPr>
      <w:bookmarkStart w:id="0" w:name="_GoBack"/>
      <w:bookmarkEnd w:id="0"/>
    </w:p>
    <w:sectPr w:rsidR="006B2F86" w:rsidRPr="00613A1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3A1E" w:rsidRDefault="00613A1E" w:rsidP="00E71FC3">
      <w:pPr>
        <w:spacing w:after="0" w:line="240" w:lineRule="auto"/>
      </w:pPr>
      <w:r>
        <w:separator/>
      </w:r>
    </w:p>
  </w:endnote>
  <w:endnote w:type="continuationSeparator" w:id="0">
    <w:p w:rsidR="00613A1E" w:rsidRDefault="00613A1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3A1E" w:rsidRDefault="00613A1E" w:rsidP="00E71FC3">
      <w:pPr>
        <w:spacing w:after="0" w:line="240" w:lineRule="auto"/>
      </w:pPr>
      <w:r>
        <w:separator/>
      </w:r>
    </w:p>
  </w:footnote>
  <w:footnote w:type="continuationSeparator" w:id="0">
    <w:p w:rsidR="00613A1E" w:rsidRDefault="00613A1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3A1E"/>
    <w:rsid w:val="001A7C09"/>
    <w:rsid w:val="00577BD5"/>
    <w:rsid w:val="00613A1E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A3B007"/>
  <w15:chartTrackingRefBased/>
  <w15:docId w15:val="{62BB2FF0-0DBB-4ECE-9E50-E297F92A02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25</Words>
  <Characters>144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2017-03-11T20:26:00Z</dcterms:created>
  <dcterms:modified xsi:type="dcterms:W3CDTF">2017-03-11T20:26:00Z</dcterms:modified>
</cp:coreProperties>
</file>