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740802" w:rsidP="00740802">
      <w:pPr>
        <w:pStyle w:val="NoSpacing"/>
      </w:pPr>
      <w:r>
        <w:rPr>
          <w:u w:val="single"/>
        </w:rPr>
        <w:t>John CROPPES</w:t>
      </w:r>
      <w:r>
        <w:t xml:space="preserve">    (fl.1452)</w:t>
      </w:r>
    </w:p>
    <w:p w:rsidR="00740802" w:rsidRDefault="00740802" w:rsidP="00740802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740802" w:rsidRDefault="00740802" w:rsidP="00740802">
      <w:pPr>
        <w:pStyle w:val="NoSpacing"/>
      </w:pPr>
    </w:p>
    <w:p w:rsidR="00740802" w:rsidRDefault="00740802" w:rsidP="00740802">
      <w:pPr>
        <w:pStyle w:val="NoSpacing"/>
      </w:pPr>
    </w:p>
    <w:p w:rsidR="00740802" w:rsidRDefault="00740802" w:rsidP="00740802">
      <w:pPr>
        <w:pStyle w:val="NoSpacing"/>
      </w:pPr>
      <w:r>
        <w:tab/>
        <w:t>1452</w:t>
      </w:r>
      <w:r>
        <w:tab/>
        <w:t>He occurs in the accounts of the Mercers’ Company.</w:t>
      </w:r>
    </w:p>
    <w:p w:rsidR="00740802" w:rsidRDefault="00740802" w:rsidP="00740802">
      <w:pPr>
        <w:pStyle w:val="NoSpacing"/>
      </w:pPr>
      <w:r>
        <w:tab/>
      </w:r>
      <w:r>
        <w:tab/>
        <w:t>(Jefferson p.1071)</w:t>
      </w:r>
    </w:p>
    <w:p w:rsidR="00740802" w:rsidRDefault="00740802" w:rsidP="00740802">
      <w:pPr>
        <w:pStyle w:val="NoSpacing"/>
      </w:pPr>
    </w:p>
    <w:p w:rsidR="00740802" w:rsidRDefault="00740802" w:rsidP="00740802">
      <w:pPr>
        <w:pStyle w:val="NoSpacing"/>
      </w:pPr>
    </w:p>
    <w:p w:rsidR="00740802" w:rsidRDefault="00740802" w:rsidP="00740802">
      <w:pPr>
        <w:pStyle w:val="NoSpacing"/>
      </w:pPr>
    </w:p>
    <w:p w:rsidR="00740802" w:rsidRPr="00740802" w:rsidRDefault="00740802" w:rsidP="00740802">
      <w:pPr>
        <w:pStyle w:val="NoSpacing"/>
      </w:pPr>
      <w:r>
        <w:t>4 December 2010</w:t>
      </w:r>
    </w:p>
    <w:sectPr w:rsidR="00740802" w:rsidRPr="00740802" w:rsidSect="00CA29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0802" w:rsidRDefault="00740802" w:rsidP="00552EBA">
      <w:pPr>
        <w:spacing w:after="0" w:line="240" w:lineRule="auto"/>
      </w:pPr>
      <w:r>
        <w:separator/>
      </w:r>
    </w:p>
  </w:endnote>
  <w:endnote w:type="continuationSeparator" w:id="0">
    <w:p w:rsidR="00740802" w:rsidRDefault="0074080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40802">
        <w:rPr>
          <w:noProof/>
        </w:rPr>
        <w:t>04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0802" w:rsidRDefault="00740802" w:rsidP="00552EBA">
      <w:pPr>
        <w:spacing w:after="0" w:line="240" w:lineRule="auto"/>
      </w:pPr>
      <w:r>
        <w:separator/>
      </w:r>
    </w:p>
  </w:footnote>
  <w:footnote w:type="continuationSeparator" w:id="0">
    <w:p w:rsidR="00740802" w:rsidRDefault="0074080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40802"/>
    <w:rsid w:val="00C33865"/>
    <w:rsid w:val="00CA29F9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2010-12-04T21:53:00Z</dcterms:created>
  <dcterms:modified xsi:type="dcterms:W3CDTF">2010-12-04T21:54:00Z</dcterms:modified>
</cp:coreProperties>
</file>