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97BF9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CRONDARE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10F5E2D1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East Retford, Nottinghamshire.</w:t>
      </w:r>
    </w:p>
    <w:p w14:paraId="440B1A02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F18D66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A779D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Bysshop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235BC217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 Retford(q.v.)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Blakinall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Eaton(q.v.).</w:t>
      </w:r>
    </w:p>
    <w:p w14:paraId="1231B018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963D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https://waalt.uh.edu/index.php/CP40/892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73D43FD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60E63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42BEC2" w14:textId="77777777" w:rsidR="0076492D" w:rsidRDefault="0076492D" w:rsidP="0076492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2022</w:t>
      </w:r>
    </w:p>
    <w:p w14:paraId="1CD804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BC8FC" w14:textId="77777777" w:rsidR="0076492D" w:rsidRDefault="0076492D" w:rsidP="009139A6">
      <w:r>
        <w:separator/>
      </w:r>
    </w:p>
  </w:endnote>
  <w:endnote w:type="continuationSeparator" w:id="0">
    <w:p w14:paraId="492DB9AC" w14:textId="77777777" w:rsidR="0076492D" w:rsidRDefault="007649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4D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C1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1ED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58400" w14:textId="77777777" w:rsidR="0076492D" w:rsidRDefault="0076492D" w:rsidP="009139A6">
      <w:r>
        <w:separator/>
      </w:r>
    </w:p>
  </w:footnote>
  <w:footnote w:type="continuationSeparator" w:id="0">
    <w:p w14:paraId="7489F5BB" w14:textId="77777777" w:rsidR="0076492D" w:rsidRDefault="007649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C6C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ACE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B7C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92D"/>
    <w:rsid w:val="000666E0"/>
    <w:rsid w:val="002510B7"/>
    <w:rsid w:val="005C130B"/>
    <w:rsid w:val="0076492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9BEA8"/>
  <w15:chartTrackingRefBased/>
  <w15:docId w15:val="{506B7A2A-CAA4-4D59-8BD8-B6F20533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649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2022-09-23T18:53:00Z</dcterms:created>
  <dcterms:modified xsi:type="dcterms:W3CDTF">2022-09-23T18:54:00Z</dcterms:modified>
</cp:coreProperties>
</file>