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5E46" w14:textId="17F291EF" w:rsidR="00083A9D" w:rsidRDefault="00083A9D" w:rsidP="00083A9D">
      <w:pPr>
        <w:pStyle w:val="NoSpacing"/>
      </w:pPr>
      <w:r>
        <w:rPr>
          <w:u w:val="single"/>
        </w:rPr>
        <w:t>Sir Ralph CROMWELL</w:t>
      </w:r>
      <w:r>
        <w:t xml:space="preserve">        (fl.1435</w:t>
      </w:r>
      <w:r w:rsidR="00776E9B">
        <w:t>-5</w:t>
      </w:r>
      <w:r w:rsidR="00FE00E0">
        <w:t>5</w:t>
      </w:r>
      <w:r>
        <w:t>)</w:t>
      </w:r>
    </w:p>
    <w:p w14:paraId="5A9870FB" w14:textId="77777777" w:rsidR="00083A9D" w:rsidRDefault="00083A9D" w:rsidP="00083A9D">
      <w:pPr>
        <w:pStyle w:val="NoSpacing"/>
      </w:pPr>
    </w:p>
    <w:p w14:paraId="253326F3" w14:textId="77777777" w:rsidR="00083A9D" w:rsidRDefault="00083A9D" w:rsidP="00083A9D">
      <w:pPr>
        <w:pStyle w:val="NoSpacing"/>
      </w:pPr>
    </w:p>
    <w:p w14:paraId="366A02FB" w14:textId="77777777" w:rsidR="00083A9D" w:rsidRDefault="00083A9D" w:rsidP="00083A9D">
      <w:pPr>
        <w:pStyle w:val="NoSpacing"/>
      </w:pPr>
      <w:r>
        <w:t>20 Jan.</w:t>
      </w:r>
      <w:r>
        <w:tab/>
        <w:t>1435</w:t>
      </w:r>
      <w:r>
        <w:tab/>
        <w:t>Settlement of the action taken by him and others against John Burdet(q.v.),</w:t>
      </w:r>
    </w:p>
    <w:p w14:paraId="1C0134B2" w14:textId="77777777" w:rsidR="00083A9D" w:rsidRDefault="00083A9D" w:rsidP="00083A9D">
      <w:pPr>
        <w:pStyle w:val="NoSpacing"/>
      </w:pPr>
      <w:r>
        <w:tab/>
      </w:r>
      <w:r>
        <w:tab/>
        <w:t>deforciant of the manor of Thrussington, Leicestershire.</w:t>
      </w:r>
    </w:p>
    <w:p w14:paraId="687FE753" w14:textId="5EE5FAED" w:rsidR="00FE00E0" w:rsidRDefault="00083A9D" w:rsidP="00083A9D">
      <w:pPr>
        <w:pStyle w:val="NoSpacing"/>
      </w:pPr>
      <w:r>
        <w:tab/>
      </w:r>
      <w:r>
        <w:tab/>
        <w:t>(</w:t>
      </w:r>
      <w:hyperlink r:id="rId6" w:history="1">
        <w:r w:rsidRPr="009033C5">
          <w:rPr>
            <w:rStyle w:val="Hyperlink"/>
          </w:rPr>
          <w:t>www.medievalgenealogy.org.uk/fines/abstracts/CP_25_1_126_75.shtml</w:t>
        </w:r>
      </w:hyperlink>
      <w:r>
        <w:t>)</w:t>
      </w:r>
    </w:p>
    <w:p w14:paraId="00E9BD3B" w14:textId="77777777" w:rsidR="00B27159" w:rsidRDefault="00B27159" w:rsidP="00B27159">
      <w:pPr>
        <w:pStyle w:val="NoSpacing"/>
      </w:pPr>
      <w:r>
        <w:t>20 Jan.1435</w:t>
      </w:r>
      <w:r>
        <w:tab/>
        <w:t>Settlement of the action taken by him and others against John Burdet(q.v.)</w:t>
      </w:r>
    </w:p>
    <w:p w14:paraId="220D3ACE" w14:textId="77777777" w:rsidR="00B27159" w:rsidRDefault="00B27159" w:rsidP="00B27159">
      <w:pPr>
        <w:pStyle w:val="NoSpacing"/>
      </w:pPr>
      <w:r>
        <w:tab/>
      </w:r>
      <w:r>
        <w:tab/>
        <w:t>and his wife, Elizabeth(q.v.), deforciants of the manor of Thrussington,</w:t>
      </w:r>
    </w:p>
    <w:p w14:paraId="7095B76B" w14:textId="77777777" w:rsidR="00B27159" w:rsidRDefault="00B27159" w:rsidP="00B27159">
      <w:pPr>
        <w:pStyle w:val="NoSpacing"/>
      </w:pPr>
      <w:r>
        <w:tab/>
      </w:r>
      <w:r>
        <w:tab/>
      </w:r>
      <w:proofErr w:type="gramStart"/>
      <w:r>
        <w:t>Leicestershire..</w:t>
      </w:r>
      <w:proofErr w:type="gramEnd"/>
    </w:p>
    <w:p w14:paraId="3AAA6D42" w14:textId="77777777" w:rsidR="00B27159" w:rsidRDefault="00B27159" w:rsidP="00B27159">
      <w:pPr>
        <w:pStyle w:val="NoSpacing"/>
      </w:pPr>
      <w:r>
        <w:tab/>
      </w:r>
      <w:r>
        <w:tab/>
        <w:t>(</w:t>
      </w:r>
      <w:hyperlink r:id="rId7" w:history="1">
        <w:r w:rsidRPr="00C77C2D">
          <w:rPr>
            <w:rStyle w:val="Hyperlink"/>
          </w:rPr>
          <w:t>www.medievalgenealogy.org.uk/fines/abstracts/CP_25_1_126_75.shtml</w:t>
        </w:r>
      </w:hyperlink>
      <w:r>
        <w:t>)</w:t>
      </w:r>
    </w:p>
    <w:p w14:paraId="4B377FA7" w14:textId="77777777" w:rsidR="00FE00E0" w:rsidRDefault="00FE00E0" w:rsidP="00FE00E0">
      <w:pPr>
        <w:pStyle w:val="NoSpacing"/>
      </w:pPr>
      <w:r>
        <w:t xml:space="preserve">  1 Jan.1436</w:t>
      </w:r>
      <w:r>
        <w:tab/>
        <w:t xml:space="preserve">He was on a commission to distribute a tax refund of £73 18s 7¼ d in </w:t>
      </w:r>
    </w:p>
    <w:p w14:paraId="7F4312DC" w14:textId="6BB87E16" w:rsidR="00FE00E0" w:rsidRDefault="00FE00E0" w:rsidP="00B27159">
      <w:pPr>
        <w:pStyle w:val="NoSpacing"/>
      </w:pPr>
      <w:r>
        <w:tab/>
      </w:r>
      <w:r>
        <w:tab/>
        <w:t>Nottinghamshire.      (C.F.R. 1430-37 p.289)</w:t>
      </w:r>
    </w:p>
    <w:p w14:paraId="34FAC614" w14:textId="62A31D2C" w:rsidR="00FE00E0" w:rsidRDefault="00FE00E0" w:rsidP="00FE00E0">
      <w:pPr>
        <w:pStyle w:val="NoSpacing"/>
        <w:ind w:left="1440" w:hanging="1440"/>
      </w:pPr>
      <w:r>
        <w:t>20 May1437</w:t>
      </w:r>
      <w:r>
        <w:tab/>
        <w:t>On a commission to distribute a tax refund of £73 18s 7¼d in Nottinghamshire.</w:t>
      </w:r>
      <w:r>
        <w:t xml:space="preserve">      </w:t>
      </w:r>
      <w:r>
        <w:t>(</w:t>
      </w:r>
      <w:r>
        <w:t>ibid.</w:t>
      </w:r>
      <w:r>
        <w:t xml:space="preserve"> p.351)</w:t>
      </w:r>
    </w:p>
    <w:p w14:paraId="100693D5" w14:textId="77777777" w:rsidR="00FE00E0" w:rsidRDefault="00FE00E0" w:rsidP="00B27159">
      <w:pPr>
        <w:pStyle w:val="NoSpacing"/>
      </w:pPr>
    </w:p>
    <w:p w14:paraId="372E5611" w14:textId="77777777" w:rsidR="00800EA4" w:rsidRDefault="00800EA4" w:rsidP="00800EA4">
      <w:pPr>
        <w:pStyle w:val="NoSpacing"/>
      </w:pPr>
      <w:r>
        <w:t xml:space="preserve">  3 May1439</w:t>
      </w:r>
      <w:r>
        <w:tab/>
        <w:t>Settlement of the action taken by him and others against Sir Robert</w:t>
      </w:r>
    </w:p>
    <w:p w14:paraId="07A8A2E5" w14:textId="77777777" w:rsidR="00800EA4" w:rsidRDefault="00800EA4" w:rsidP="00800EA4">
      <w:pPr>
        <w:pStyle w:val="NoSpacing"/>
      </w:pPr>
      <w:r>
        <w:tab/>
      </w:r>
      <w:r>
        <w:tab/>
        <w:t>Vere(q.v.), deforciant of the manors of Paston and Milton and 20 acres</w:t>
      </w:r>
    </w:p>
    <w:p w14:paraId="6B7DE110" w14:textId="77777777" w:rsidR="00800EA4" w:rsidRDefault="00800EA4" w:rsidP="00800EA4">
      <w:pPr>
        <w:pStyle w:val="NoSpacing"/>
      </w:pPr>
      <w:r>
        <w:tab/>
      </w:r>
      <w:r>
        <w:tab/>
        <w:t>of wood in Milton, all in Northamptonshire.</w:t>
      </w:r>
    </w:p>
    <w:p w14:paraId="573013A7" w14:textId="77777777" w:rsidR="00800EA4" w:rsidRDefault="00800EA4" w:rsidP="00800EA4">
      <w:pPr>
        <w:pStyle w:val="NoSpacing"/>
        <w:rPr>
          <w:sz w:val="22"/>
          <w:szCs w:val="22"/>
        </w:rPr>
      </w:pPr>
      <w:r>
        <w:tab/>
      </w:r>
      <w:r>
        <w:tab/>
      </w:r>
      <w:r w:rsidRPr="00A732BC">
        <w:rPr>
          <w:sz w:val="22"/>
          <w:szCs w:val="22"/>
        </w:rPr>
        <w:t>(</w:t>
      </w:r>
      <w:hyperlink r:id="rId8" w:history="1">
        <w:r w:rsidRPr="00A732BC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A732BC">
        <w:rPr>
          <w:sz w:val="22"/>
          <w:szCs w:val="22"/>
        </w:rPr>
        <w:t>)</w:t>
      </w:r>
    </w:p>
    <w:p w14:paraId="6A6EDCC9" w14:textId="77777777" w:rsidR="00800EA4" w:rsidRDefault="00800EA4" w:rsidP="00800EA4">
      <w:pPr>
        <w:pStyle w:val="NoSpacing"/>
      </w:pPr>
      <w:r>
        <w:t xml:space="preserve">  3 Feb.1441</w:t>
      </w:r>
      <w:r>
        <w:tab/>
        <w:t>Settlement of the action taken by him and others against Sir John</w:t>
      </w:r>
    </w:p>
    <w:p w14:paraId="3A18F32C" w14:textId="77777777" w:rsidR="00800EA4" w:rsidRDefault="00800EA4" w:rsidP="00800EA4">
      <w:pPr>
        <w:pStyle w:val="NoSpacing"/>
      </w:pPr>
      <w:r>
        <w:tab/>
      </w:r>
      <w:r>
        <w:tab/>
        <w:t>Knyvet(q.v.) and others, deforciants of the manor of Easton on the Hill and</w:t>
      </w:r>
    </w:p>
    <w:p w14:paraId="6A35A4E4" w14:textId="77777777" w:rsidR="00800EA4" w:rsidRDefault="00800EA4" w:rsidP="00800EA4">
      <w:pPr>
        <w:pStyle w:val="NoSpacing"/>
      </w:pPr>
      <w:r>
        <w:tab/>
      </w:r>
      <w:r>
        <w:tab/>
        <w:t>100 acres of land, 20 acres of meadow, 160 acres of wood and 20s of rent</w:t>
      </w:r>
    </w:p>
    <w:p w14:paraId="2703AABA" w14:textId="77777777" w:rsidR="00800EA4" w:rsidRDefault="00800EA4" w:rsidP="00800EA4">
      <w:pPr>
        <w:pStyle w:val="NoSpacing"/>
      </w:pPr>
      <w:r>
        <w:tab/>
      </w:r>
      <w:r>
        <w:tab/>
        <w:t>in Easton, Northamptonshire.</w:t>
      </w:r>
    </w:p>
    <w:p w14:paraId="52B96AA0" w14:textId="77777777" w:rsidR="00800EA4" w:rsidRDefault="00800EA4" w:rsidP="00800EA4">
      <w:pPr>
        <w:pStyle w:val="NoSpacing"/>
        <w:rPr>
          <w:sz w:val="22"/>
          <w:szCs w:val="22"/>
        </w:rPr>
      </w:pPr>
      <w:r>
        <w:tab/>
      </w:r>
      <w:r>
        <w:tab/>
      </w:r>
      <w:r w:rsidRPr="00405DEA">
        <w:rPr>
          <w:sz w:val="22"/>
          <w:szCs w:val="22"/>
        </w:rPr>
        <w:t>(</w:t>
      </w:r>
      <w:hyperlink r:id="rId9" w:history="1">
        <w:r w:rsidRPr="00405DEA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405DEA">
        <w:rPr>
          <w:sz w:val="22"/>
          <w:szCs w:val="22"/>
        </w:rPr>
        <w:t>)</w:t>
      </w:r>
    </w:p>
    <w:p w14:paraId="2E3C59C9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>10 May1444</w:t>
      </w:r>
      <w:r w:rsidRPr="00977358">
        <w:rPr>
          <w:rStyle w:val="Hyperlink"/>
          <w:color w:val="auto"/>
          <w:u w:val="none"/>
        </w:rPr>
        <w:tab/>
        <w:t>Settlement of the action taken by him and others against William</w:t>
      </w:r>
    </w:p>
    <w:p w14:paraId="5C4D4FCE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ab/>
      </w:r>
      <w:r w:rsidRPr="00977358">
        <w:rPr>
          <w:rStyle w:val="Hyperlink"/>
          <w:color w:val="auto"/>
          <w:u w:val="none"/>
        </w:rPr>
        <w:tab/>
        <w:t>Leverich(q.v.), his wife, Joan(q.v.), and John Pechell(q.v.), deforciants</w:t>
      </w:r>
    </w:p>
    <w:p w14:paraId="1CFB7F3C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ab/>
      </w:r>
      <w:r w:rsidRPr="00977358">
        <w:rPr>
          <w:rStyle w:val="Hyperlink"/>
          <w:color w:val="auto"/>
          <w:u w:val="none"/>
        </w:rPr>
        <w:tab/>
        <w:t xml:space="preserve">of a messuage, a </w:t>
      </w:r>
      <w:proofErr w:type="gramStart"/>
      <w:r w:rsidRPr="00977358">
        <w:rPr>
          <w:rStyle w:val="Hyperlink"/>
          <w:color w:val="auto"/>
          <w:u w:val="none"/>
        </w:rPr>
        <w:t>dove-cot</w:t>
      </w:r>
      <w:proofErr w:type="gramEnd"/>
      <w:r w:rsidRPr="00977358">
        <w:rPr>
          <w:rStyle w:val="Hyperlink"/>
          <w:color w:val="auto"/>
          <w:u w:val="none"/>
        </w:rPr>
        <w:t>, 5 virgates and 20 acres of land and</w:t>
      </w:r>
    </w:p>
    <w:p w14:paraId="774CDBC3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ab/>
      </w:r>
      <w:r w:rsidRPr="00977358">
        <w:rPr>
          <w:rStyle w:val="Hyperlink"/>
          <w:color w:val="auto"/>
          <w:u w:val="none"/>
        </w:rPr>
        <w:tab/>
        <w:t>14 acres of meadow in Easton on the Hill, Northamptonshire.</w:t>
      </w:r>
    </w:p>
    <w:p w14:paraId="5A97C62B" w14:textId="77777777" w:rsidR="00800EA4" w:rsidRDefault="00800EA4" w:rsidP="00800EA4">
      <w:pPr>
        <w:pStyle w:val="NoSpacing"/>
        <w:rPr>
          <w:rStyle w:val="Hyperlink"/>
          <w:sz w:val="22"/>
          <w:szCs w:val="22"/>
        </w:rPr>
      </w:pPr>
      <w:r w:rsidRPr="00977358">
        <w:rPr>
          <w:rStyle w:val="Hyperlink"/>
          <w:u w:val="none"/>
        </w:rPr>
        <w:tab/>
      </w:r>
      <w:r w:rsidRPr="00977358">
        <w:rPr>
          <w:rStyle w:val="Hyperlink"/>
          <w:u w:val="none"/>
        </w:rPr>
        <w:tab/>
      </w:r>
      <w:r w:rsidRPr="0090604B">
        <w:rPr>
          <w:sz w:val="22"/>
          <w:szCs w:val="22"/>
        </w:rPr>
        <w:t>(</w:t>
      </w:r>
      <w:hyperlink r:id="rId10" w:history="1">
        <w:r w:rsidRPr="0090604B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90604B">
        <w:rPr>
          <w:rStyle w:val="Hyperlink"/>
          <w:sz w:val="22"/>
          <w:szCs w:val="22"/>
        </w:rPr>
        <w:t>)</w:t>
      </w:r>
    </w:p>
    <w:p w14:paraId="0B9A430E" w14:textId="77777777" w:rsidR="00800EA4" w:rsidRDefault="00800EA4" w:rsidP="00800EA4">
      <w:pPr>
        <w:pStyle w:val="NoSpacing"/>
      </w:pPr>
      <w:r>
        <w:t>25 Apr.1445</w:t>
      </w:r>
      <w:r>
        <w:tab/>
        <w:t>Settlement of the action taken by him and others against Simon Merbury(q.v.)</w:t>
      </w:r>
    </w:p>
    <w:p w14:paraId="380B24FC" w14:textId="77777777" w:rsidR="00800EA4" w:rsidRDefault="00800EA4" w:rsidP="00800EA4">
      <w:pPr>
        <w:pStyle w:val="NoSpacing"/>
      </w:pPr>
      <w:r>
        <w:tab/>
      </w:r>
      <w:r>
        <w:tab/>
        <w:t>and his wife, Margaret(q.v.), deforciants of a messuage, 2 tofts, 40 acres of</w:t>
      </w:r>
    </w:p>
    <w:p w14:paraId="1E96BA88" w14:textId="77777777" w:rsidR="00800EA4" w:rsidRDefault="00800EA4" w:rsidP="00800EA4">
      <w:pPr>
        <w:pStyle w:val="NoSpacing"/>
      </w:pPr>
      <w:r>
        <w:tab/>
      </w:r>
      <w:r>
        <w:tab/>
        <w:t>land, 8 acres of meadow and 8 acres of pasture in Medbourne,</w:t>
      </w:r>
    </w:p>
    <w:p w14:paraId="177EA4DD" w14:textId="77777777" w:rsidR="00800EA4" w:rsidRDefault="00800EA4" w:rsidP="00800EA4">
      <w:pPr>
        <w:pStyle w:val="NoSpacing"/>
      </w:pPr>
      <w:r>
        <w:tab/>
      </w:r>
      <w:r>
        <w:tab/>
        <w:t>Leicestershire.</w:t>
      </w:r>
    </w:p>
    <w:p w14:paraId="70876143" w14:textId="77777777" w:rsidR="00800EA4" w:rsidRDefault="00800EA4" w:rsidP="00800EA4">
      <w:pPr>
        <w:pStyle w:val="NoSpacing"/>
      </w:pPr>
      <w:r>
        <w:tab/>
      </w:r>
      <w:r>
        <w:tab/>
        <w:t>(</w:t>
      </w:r>
      <w:hyperlink r:id="rId11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14:paraId="14AB4346" w14:textId="77777777" w:rsidR="00776E9B" w:rsidRDefault="00776E9B" w:rsidP="00776E9B">
      <w:pPr>
        <w:pStyle w:val="NoSpacing"/>
      </w:pPr>
      <w:r>
        <w:tab/>
        <w:t>1450</w:t>
      </w:r>
      <w:r>
        <w:tab/>
        <w:t>He made a plaint of trespass against William Howet(q.v.), William</w:t>
      </w:r>
    </w:p>
    <w:p w14:paraId="094098B1" w14:textId="77777777" w:rsidR="00776E9B" w:rsidRDefault="00776E9B" w:rsidP="00776E9B">
      <w:pPr>
        <w:pStyle w:val="NoSpacing"/>
      </w:pPr>
      <w:r>
        <w:tab/>
      </w:r>
      <w:r>
        <w:tab/>
        <w:t xml:space="preserve">Marard(q.v.), William Persons(q.v.), Thomas Wellsy(q.v.), William </w:t>
      </w:r>
    </w:p>
    <w:p w14:paraId="0E2E83FD" w14:textId="77777777" w:rsidR="00776E9B" w:rsidRDefault="00776E9B" w:rsidP="00776E9B">
      <w:pPr>
        <w:pStyle w:val="NoSpacing"/>
        <w:ind w:left="720" w:firstLine="720"/>
      </w:pPr>
      <w:r>
        <w:t xml:space="preserve">Frost(q.v.), Thomas Agas(q.v.), John Frost(q.v.), </w:t>
      </w:r>
      <w:proofErr w:type="gramStart"/>
      <w:r>
        <w:t>all of</w:t>
      </w:r>
      <w:proofErr w:type="gramEnd"/>
      <w:r>
        <w:t xml:space="preserve"> Ropsley.</w:t>
      </w:r>
    </w:p>
    <w:p w14:paraId="298A318A" w14:textId="77777777" w:rsidR="00776E9B" w:rsidRDefault="00776E9B" w:rsidP="00776E9B">
      <w:pPr>
        <w:pStyle w:val="NoSpacing"/>
      </w:pPr>
      <w:r>
        <w:tab/>
      </w:r>
      <w:r>
        <w:tab/>
        <w:t>(</w:t>
      </w:r>
      <w:hyperlink r:id="rId12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359B508D" w14:textId="77777777" w:rsidR="00776E9B" w:rsidRDefault="00776E9B" w:rsidP="00776E9B">
      <w:pPr>
        <w:pStyle w:val="NoSpacing"/>
      </w:pPr>
      <w:r>
        <w:tab/>
        <w:t>1450</w:t>
      </w:r>
      <w:r>
        <w:tab/>
        <w:t>He and Ralph Harple(q.v.) brought a plaint of debt against Nicholas</w:t>
      </w:r>
    </w:p>
    <w:p w14:paraId="226E0DC3" w14:textId="77777777" w:rsidR="00776E9B" w:rsidRDefault="00776E9B" w:rsidP="00776E9B">
      <w:pPr>
        <w:pStyle w:val="NoSpacing"/>
      </w:pPr>
      <w:r>
        <w:tab/>
      </w:r>
      <w:r>
        <w:tab/>
        <w:t>Appiliard of Braken(q.v.).  (ibid.)</w:t>
      </w:r>
    </w:p>
    <w:p w14:paraId="7312B1D3" w14:textId="77777777" w:rsidR="00776E9B" w:rsidRDefault="00776E9B" w:rsidP="00776E9B">
      <w:pPr>
        <w:pStyle w:val="NoSpacing"/>
      </w:pPr>
      <w:r>
        <w:tab/>
        <w:t>1450</w:t>
      </w:r>
      <w:r>
        <w:tab/>
        <w:t>He made a plaint of debt against John Newport of Grimsby(q.v.).  (ibid.)</w:t>
      </w:r>
    </w:p>
    <w:p w14:paraId="3959404C" w14:textId="77777777" w:rsidR="00FE00E0" w:rsidRDefault="00FE00E0" w:rsidP="00FE00E0">
      <w:pPr>
        <w:pStyle w:val="NoSpacing"/>
      </w:pPr>
      <w:r>
        <w:t xml:space="preserve">  4 Dec.1454</w:t>
      </w:r>
      <w:r>
        <w:tab/>
        <w:t>He was on a commission of the peace for Northamptonshire.</w:t>
      </w:r>
    </w:p>
    <w:p w14:paraId="30048445" w14:textId="77777777" w:rsidR="00FE00E0" w:rsidRDefault="00FE00E0" w:rsidP="00FE00E0">
      <w:pPr>
        <w:pStyle w:val="NoSpacing"/>
      </w:pPr>
      <w:r>
        <w:tab/>
      </w:r>
      <w:r>
        <w:tab/>
        <w:t>(C.P.R. 1452-61 p.673)</w:t>
      </w:r>
    </w:p>
    <w:p w14:paraId="3644BDE9" w14:textId="77777777" w:rsidR="00FE00E0" w:rsidRDefault="00FE00E0" w:rsidP="00FE00E0">
      <w:pPr>
        <w:pStyle w:val="NoSpacing"/>
      </w:pPr>
      <w:r>
        <w:tab/>
        <w:t>1455</w:t>
      </w:r>
      <w:r>
        <w:tab/>
        <w:t>He made a plaint of trespass and the threat of violence against John</w:t>
      </w:r>
    </w:p>
    <w:p w14:paraId="06365EF4" w14:textId="77777777" w:rsidR="00FE00E0" w:rsidRDefault="00FE00E0" w:rsidP="00FE00E0">
      <w:pPr>
        <w:pStyle w:val="NoSpacing"/>
      </w:pPr>
      <w:r>
        <w:tab/>
      </w:r>
      <w:r>
        <w:tab/>
        <w:t>Drolle(q.v.), Richard Yemmes(q.v.), John Fox(q.v.) and John Pekke,</w:t>
      </w:r>
    </w:p>
    <w:p w14:paraId="6EE558CE" w14:textId="77777777" w:rsidR="00FE00E0" w:rsidRDefault="00FE00E0" w:rsidP="00FE00E0">
      <w:pPr>
        <w:pStyle w:val="NoSpacing"/>
      </w:pPr>
      <w:r>
        <w:tab/>
      </w:r>
      <w:r>
        <w:tab/>
        <w:t>junior(q.v.), all of Norwich.</w:t>
      </w:r>
    </w:p>
    <w:p w14:paraId="6F8CD071" w14:textId="77777777" w:rsidR="00FE00E0" w:rsidRDefault="00FE00E0" w:rsidP="00FE00E0">
      <w:pPr>
        <w:pStyle w:val="NoSpacing"/>
      </w:pPr>
      <w:r>
        <w:tab/>
      </w:r>
      <w:r>
        <w:tab/>
        <w:t xml:space="preserve">( </w:t>
      </w:r>
      <w:hyperlink r:id="rId13" w:history="1">
        <w:r w:rsidRPr="00096407">
          <w:rPr>
            <w:rStyle w:val="Hyperlink"/>
          </w:rPr>
          <w:t>https://waalt.uh.edu/index.php/CP40/776</w:t>
        </w:r>
      </w:hyperlink>
      <w:r>
        <w:t xml:space="preserve"> )</w:t>
      </w:r>
    </w:p>
    <w:p w14:paraId="682A49AC" w14:textId="77777777" w:rsidR="00FE00E0" w:rsidRDefault="00FE00E0" w:rsidP="00776E9B">
      <w:pPr>
        <w:pStyle w:val="NoSpacing"/>
      </w:pPr>
    </w:p>
    <w:p w14:paraId="2F3CF080" w14:textId="77777777" w:rsidR="00083A9D" w:rsidRDefault="00083A9D" w:rsidP="00083A9D">
      <w:pPr>
        <w:pStyle w:val="NoSpacing"/>
      </w:pPr>
    </w:p>
    <w:p w14:paraId="4FE33A49" w14:textId="77777777" w:rsidR="00800EA4" w:rsidRDefault="00800EA4" w:rsidP="00083A9D">
      <w:pPr>
        <w:pStyle w:val="NoSpacing"/>
      </w:pPr>
    </w:p>
    <w:p w14:paraId="5B3FEFEA" w14:textId="77777777" w:rsidR="00800EA4" w:rsidRDefault="00800EA4" w:rsidP="00083A9D">
      <w:pPr>
        <w:pStyle w:val="NoSpacing"/>
      </w:pPr>
    </w:p>
    <w:p w14:paraId="3EE3C557" w14:textId="77777777" w:rsidR="00800EA4" w:rsidRDefault="00800EA4" w:rsidP="00083A9D">
      <w:pPr>
        <w:pStyle w:val="NoSpacing"/>
      </w:pPr>
      <w:r>
        <w:t>10 February 2015</w:t>
      </w:r>
    </w:p>
    <w:p w14:paraId="2F6334E8" w14:textId="060B4721" w:rsidR="00FE00E0" w:rsidRDefault="00FE00E0" w:rsidP="00083A9D">
      <w:pPr>
        <w:pStyle w:val="NoSpacing"/>
      </w:pPr>
      <w:r>
        <w:t xml:space="preserve">  6 October 2025</w:t>
      </w:r>
    </w:p>
    <w:sectPr w:rsidR="00FE00E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D1C0" w14:textId="77777777" w:rsidR="00083A9D" w:rsidRDefault="00083A9D" w:rsidP="00552EBA">
      <w:r>
        <w:separator/>
      </w:r>
    </w:p>
  </w:endnote>
  <w:endnote w:type="continuationSeparator" w:id="0">
    <w:p w14:paraId="727B55F4" w14:textId="77777777" w:rsidR="00083A9D" w:rsidRDefault="00083A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B94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BFBE2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00E0">
      <w:rPr>
        <w:noProof/>
      </w:rPr>
      <w:t>06 October 2025</w:t>
    </w:r>
    <w:r w:rsidR="00C07895">
      <w:rPr>
        <w:noProof/>
      </w:rPr>
      <w:fldChar w:fldCharType="end"/>
    </w:r>
  </w:p>
  <w:p w14:paraId="269AC02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074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62E52" w14:textId="77777777" w:rsidR="00083A9D" w:rsidRDefault="00083A9D" w:rsidP="00552EBA">
      <w:r>
        <w:separator/>
      </w:r>
    </w:p>
  </w:footnote>
  <w:footnote w:type="continuationSeparator" w:id="0">
    <w:p w14:paraId="3018BCC2" w14:textId="77777777" w:rsidR="00083A9D" w:rsidRDefault="00083A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4954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5CB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89B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83A9D"/>
    <w:rsid w:val="00115448"/>
    <w:rsid w:val="00175804"/>
    <w:rsid w:val="00186E49"/>
    <w:rsid w:val="002E357B"/>
    <w:rsid w:val="00552EBA"/>
    <w:rsid w:val="00776E9B"/>
    <w:rsid w:val="00800EA4"/>
    <w:rsid w:val="0093365C"/>
    <w:rsid w:val="00B27159"/>
    <w:rsid w:val="00B54A14"/>
    <w:rsid w:val="00C07895"/>
    <w:rsid w:val="00C33865"/>
    <w:rsid w:val="00D45842"/>
    <w:rsid w:val="00D75E0E"/>
    <w:rsid w:val="00E9780A"/>
    <w:rsid w:val="00EF396C"/>
    <w:rsid w:val="00FE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15EB8"/>
  <w15:docId w15:val="{9007452D-EA6D-4999-9864-6BC9B600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4.shtml" TargetMode="External"/><Relationship Id="rId13" Type="http://schemas.openxmlformats.org/officeDocument/2006/relationships/hyperlink" Target="https://waalt.uh.edu/index.php/CP40/776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yperlink" Target="http://aalt.law.uh.edu/Indices/CP40Indices/CP40no758/CP40no758Pl.htm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5.shtml" TargetMode="External"/><Relationship Id="rId11" Type="http://schemas.openxmlformats.org/officeDocument/2006/relationships/hyperlink" Target="http://www.medievalgenealogy.org.uk/fines/abstracts/CP_25_1_126_76.shtml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medievalgenealogy.org.uk/fines/abstracts/CP_25_1_179_95.shtml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www.medievalgenealogy.org.uk/fines/abstracts/CP_25_1_179_94.s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6</cp:revision>
  <dcterms:created xsi:type="dcterms:W3CDTF">2013-01-21T19:58:00Z</dcterms:created>
  <dcterms:modified xsi:type="dcterms:W3CDTF">2025-10-06T12:45:00Z</dcterms:modified>
</cp:coreProperties>
</file>