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425" w:rsidRDefault="00037425" w:rsidP="00037425">
      <w:pPr>
        <w:pStyle w:val="NoSpacing"/>
      </w:pPr>
      <w:r>
        <w:rPr>
          <w:u w:val="single"/>
        </w:rPr>
        <w:t>John CROKKER</w:t>
      </w:r>
      <w:r>
        <w:t xml:space="preserve">    </w:t>
      </w:r>
      <w:r>
        <w:t>(fl.1427)</w:t>
      </w:r>
    </w:p>
    <w:p w:rsidR="00037425" w:rsidRDefault="00037425" w:rsidP="00037425">
      <w:pPr>
        <w:pStyle w:val="NoSpacing"/>
      </w:pPr>
    </w:p>
    <w:p w:rsidR="00037425" w:rsidRDefault="00037425" w:rsidP="00037425">
      <w:pPr>
        <w:pStyle w:val="NoSpacing"/>
      </w:pPr>
    </w:p>
    <w:p w:rsidR="00037425" w:rsidRDefault="00037425" w:rsidP="00037425">
      <w:pPr>
        <w:pStyle w:val="NoSpacing"/>
      </w:pPr>
      <w:r>
        <w:t xml:space="preserve">  3 Nov.1427</w:t>
      </w:r>
      <w:r>
        <w:tab/>
        <w:t xml:space="preserve">He was a juror on the inquisition held at </w:t>
      </w:r>
      <w:proofErr w:type="spellStart"/>
      <w:r>
        <w:t>Plympton</w:t>
      </w:r>
      <w:proofErr w:type="spellEnd"/>
      <w:r>
        <w:t>, Devon, into the lands</w:t>
      </w:r>
    </w:p>
    <w:p w:rsidR="00037425" w:rsidRDefault="00037425" w:rsidP="0003742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Stephen </w:t>
      </w:r>
      <w:proofErr w:type="spellStart"/>
      <w:r>
        <w:t>Derneford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p.32)</w:t>
      </w:r>
    </w:p>
    <w:p w:rsidR="00037425" w:rsidRDefault="00037425" w:rsidP="00037425">
      <w:pPr>
        <w:pStyle w:val="NoSpacing"/>
      </w:pPr>
    </w:p>
    <w:p w:rsidR="00037425" w:rsidRDefault="00037425" w:rsidP="00037425">
      <w:pPr>
        <w:pStyle w:val="NoSpacing"/>
      </w:pPr>
    </w:p>
    <w:p w:rsidR="00037425" w:rsidRDefault="00037425" w:rsidP="00037425">
      <w:pPr>
        <w:pStyle w:val="NoSpacing"/>
      </w:pPr>
    </w:p>
    <w:p w:rsidR="00BA4020" w:rsidRPr="00037425" w:rsidRDefault="00037425" w:rsidP="00037425">
      <w:pPr>
        <w:pStyle w:val="NoSpacing"/>
      </w:pPr>
      <w:r>
        <w:t>21 January 2012</w:t>
      </w:r>
      <w:bookmarkStart w:id="0" w:name="_GoBack"/>
      <w:bookmarkEnd w:id="0"/>
    </w:p>
    <w:sectPr w:rsidR="00BA4020" w:rsidRPr="000374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425" w:rsidRDefault="00037425" w:rsidP="00552EBA">
      <w:r>
        <w:separator/>
      </w:r>
    </w:p>
  </w:endnote>
  <w:endnote w:type="continuationSeparator" w:id="0">
    <w:p w:rsidR="00037425" w:rsidRDefault="000374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7425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425" w:rsidRDefault="00037425" w:rsidP="00552EBA">
      <w:r>
        <w:separator/>
      </w:r>
    </w:p>
  </w:footnote>
  <w:footnote w:type="continuationSeparator" w:id="0">
    <w:p w:rsidR="00037425" w:rsidRDefault="000374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742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2012-01-21T21:46:00Z</dcterms:created>
  <dcterms:modified xsi:type="dcterms:W3CDTF">2012-01-21T21:47:00Z</dcterms:modified>
</cp:coreProperties>
</file>