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1042" w14:textId="77777777" w:rsidR="002114EA" w:rsidRDefault="002114EA" w:rsidP="002114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CROKEHORN</w:t>
      </w:r>
      <w:r>
        <w:rPr>
          <w:rFonts w:cs="Times New Roman"/>
          <w:szCs w:val="24"/>
        </w:rPr>
        <w:t xml:space="preserve">       (d.ca.1450)</w:t>
      </w:r>
    </w:p>
    <w:p w14:paraId="0FA18B59" w14:textId="77777777" w:rsidR="002114EA" w:rsidRDefault="002114EA" w:rsidP="002114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 Perrot, Devon.</w:t>
      </w:r>
    </w:p>
    <w:p w14:paraId="436B80DE" w14:textId="77777777" w:rsidR="002114EA" w:rsidRDefault="002114EA" w:rsidP="002114EA">
      <w:pPr>
        <w:pStyle w:val="NoSpacing"/>
        <w:rPr>
          <w:rFonts w:cs="Times New Roman"/>
          <w:szCs w:val="24"/>
        </w:rPr>
      </w:pPr>
    </w:p>
    <w:p w14:paraId="0E3B8C95" w14:textId="77777777" w:rsidR="002114EA" w:rsidRDefault="002114EA" w:rsidP="002114EA">
      <w:pPr>
        <w:pStyle w:val="NoSpacing"/>
        <w:rPr>
          <w:rFonts w:cs="Times New Roman"/>
          <w:szCs w:val="24"/>
        </w:rPr>
      </w:pPr>
    </w:p>
    <w:p w14:paraId="1D8CF1FE" w14:textId="77777777" w:rsidR="002114EA" w:rsidRDefault="002114EA" w:rsidP="002114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Probate of his Will.</w:t>
      </w:r>
    </w:p>
    <w:p w14:paraId="432C6A26" w14:textId="77777777" w:rsidR="002114EA" w:rsidRDefault="002114EA" w:rsidP="002114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19F11B95" w14:textId="77777777" w:rsidR="002114EA" w:rsidRDefault="002114EA" w:rsidP="002114EA">
      <w:pPr>
        <w:pStyle w:val="NoSpacing"/>
        <w:rPr>
          <w:rFonts w:cs="Times New Roman"/>
          <w:szCs w:val="24"/>
        </w:rPr>
      </w:pPr>
    </w:p>
    <w:p w14:paraId="51BBEC8F" w14:textId="77777777" w:rsidR="002114EA" w:rsidRDefault="002114EA" w:rsidP="002114EA">
      <w:pPr>
        <w:pStyle w:val="NoSpacing"/>
        <w:rPr>
          <w:rFonts w:cs="Times New Roman"/>
          <w:szCs w:val="24"/>
        </w:rPr>
      </w:pPr>
    </w:p>
    <w:p w14:paraId="316F0417" w14:textId="77777777" w:rsidR="002114EA" w:rsidRDefault="002114EA" w:rsidP="002114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26 March 2025</w:t>
      </w:r>
      <w:r>
        <w:rPr>
          <w:rFonts w:cs="Times New Roman"/>
          <w:szCs w:val="24"/>
        </w:rPr>
        <w:fldChar w:fldCharType="end"/>
      </w:r>
    </w:p>
    <w:p w14:paraId="52DA43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83D7" w14:textId="77777777" w:rsidR="002114EA" w:rsidRDefault="002114EA" w:rsidP="009139A6">
      <w:r>
        <w:separator/>
      </w:r>
    </w:p>
  </w:endnote>
  <w:endnote w:type="continuationSeparator" w:id="0">
    <w:p w14:paraId="47BD6F6F" w14:textId="77777777" w:rsidR="002114EA" w:rsidRDefault="002114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97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49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CF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5DD9" w14:textId="77777777" w:rsidR="002114EA" w:rsidRDefault="002114EA" w:rsidP="009139A6">
      <w:r>
        <w:separator/>
      </w:r>
    </w:p>
  </w:footnote>
  <w:footnote w:type="continuationSeparator" w:id="0">
    <w:p w14:paraId="255BD399" w14:textId="77777777" w:rsidR="002114EA" w:rsidRDefault="002114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5C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03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BE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EA"/>
    <w:rsid w:val="000666E0"/>
    <w:rsid w:val="000A2E7A"/>
    <w:rsid w:val="00190DFA"/>
    <w:rsid w:val="002114EA"/>
    <w:rsid w:val="002510B7"/>
    <w:rsid w:val="00270799"/>
    <w:rsid w:val="00357E4A"/>
    <w:rsid w:val="005C130B"/>
    <w:rsid w:val="00826F5C"/>
    <w:rsid w:val="009030A4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CDA9"/>
  <w15:chartTrackingRefBased/>
  <w15:docId w15:val="{533D4E61-A3B4-4CA2-9CC2-094DAFB3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2025-03-26T19:03:00Z</dcterms:created>
  <dcterms:modified xsi:type="dcterms:W3CDTF">2025-03-26T19:04:00Z</dcterms:modified>
</cp:coreProperties>
</file>