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6B2" w:rsidRDefault="00BF06B2" w:rsidP="00BF06B2">
      <w:pPr>
        <w:jc w:val="both"/>
      </w:pPr>
      <w:r>
        <w:rPr>
          <w:u w:val="single"/>
        </w:rPr>
        <w:t>William de CROGLYN</w:t>
      </w:r>
      <w:r>
        <w:t xml:space="preserve">  </w:t>
      </w:r>
      <w:proofErr w:type="gramStart"/>
      <w:r>
        <w:t xml:space="preserve">   (</w:t>
      </w:r>
      <w:proofErr w:type="gramEnd"/>
      <w:r>
        <w:t>fl.1400)</w:t>
      </w:r>
    </w:p>
    <w:p w:rsidR="00BF06B2" w:rsidRDefault="00BF06B2" w:rsidP="00BF06B2">
      <w:pPr>
        <w:jc w:val="both"/>
      </w:pPr>
      <w:r>
        <w:t>Priest.</w:t>
      </w:r>
    </w:p>
    <w:p w:rsidR="00BF06B2" w:rsidRDefault="00BF06B2" w:rsidP="00BF06B2">
      <w:pPr>
        <w:jc w:val="both"/>
      </w:pPr>
    </w:p>
    <w:p w:rsidR="00BF06B2" w:rsidRDefault="00BF06B2" w:rsidP="00BF06B2">
      <w:pPr>
        <w:jc w:val="both"/>
      </w:pPr>
    </w:p>
    <w:p w:rsidR="00BF06B2" w:rsidRDefault="00BF06B2" w:rsidP="00BF06B2">
      <w:pPr>
        <w:jc w:val="both"/>
      </w:pPr>
      <w:r>
        <w:t xml:space="preserve">  2 Feb.1400</w:t>
      </w:r>
      <w:r>
        <w:tab/>
        <w:t xml:space="preserve">He was one of those to whom William de </w:t>
      </w:r>
      <w:proofErr w:type="spellStart"/>
      <w:r>
        <w:t>Stapilton</w:t>
      </w:r>
      <w:proofErr w:type="spellEnd"/>
      <w:r>
        <w:t>(q.v.) quitclaimed</w:t>
      </w:r>
    </w:p>
    <w:p w:rsidR="00BF06B2" w:rsidRDefault="00BF06B2" w:rsidP="00BF06B2">
      <w:pPr>
        <w:jc w:val="both"/>
      </w:pPr>
      <w:r>
        <w:tab/>
      </w:r>
      <w:r>
        <w:tab/>
        <w:t xml:space="preserve">lands and tenements in the manor and township of </w:t>
      </w:r>
      <w:proofErr w:type="spellStart"/>
      <w:r>
        <w:t>Edenhall</w:t>
      </w:r>
      <w:proofErr w:type="spellEnd"/>
      <w:r>
        <w:t>, Cumberland.</w:t>
      </w:r>
    </w:p>
    <w:p w:rsidR="00BF06B2" w:rsidRDefault="00BF06B2" w:rsidP="00BF06B2"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D HC 2/7/5)</w:t>
      </w:r>
    </w:p>
    <w:p w:rsidR="00BF06B2" w:rsidRDefault="00BF06B2" w:rsidP="00BF06B2"/>
    <w:p w:rsidR="00BF06B2" w:rsidRDefault="00BF06B2" w:rsidP="00BF06B2"/>
    <w:p w:rsidR="00BF06B2" w:rsidRDefault="00BF06B2" w:rsidP="00BF06B2"/>
    <w:p w:rsidR="00BF06B2" w:rsidRDefault="00BF06B2" w:rsidP="00BF06B2">
      <w:pPr>
        <w:jc w:val="both"/>
      </w:pPr>
      <w:r>
        <w:t>6 August 2016</w:t>
      </w:r>
    </w:p>
    <w:p w:rsidR="006B2F86" w:rsidRPr="00E71FC3" w:rsidRDefault="00BF06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6B2" w:rsidRDefault="00BF06B2" w:rsidP="00E71FC3">
      <w:r>
        <w:separator/>
      </w:r>
    </w:p>
  </w:endnote>
  <w:endnote w:type="continuationSeparator" w:id="0">
    <w:p w:rsidR="00BF06B2" w:rsidRDefault="00BF06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6B2" w:rsidRDefault="00BF06B2" w:rsidP="00E71FC3">
      <w:r>
        <w:separator/>
      </w:r>
    </w:p>
  </w:footnote>
  <w:footnote w:type="continuationSeparator" w:id="0">
    <w:p w:rsidR="00BF06B2" w:rsidRDefault="00BF06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B2"/>
    <w:rsid w:val="001A7C09"/>
    <w:rsid w:val="00733BE7"/>
    <w:rsid w:val="00AB52E8"/>
    <w:rsid w:val="00B16D3F"/>
    <w:rsid w:val="00BF06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ECCBE5-8BAB-4422-9DD8-723147D5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F06B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2016-09-11T21:07:00Z</dcterms:created>
  <dcterms:modified xsi:type="dcterms:W3CDTF">2016-09-11T21:08:00Z</dcterms:modified>
</cp:coreProperties>
</file>