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6B7" w:rsidRDefault="00AA06B7" w:rsidP="00AA06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CREWYS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51772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517727">
        <w:rPr>
          <w:rFonts w:ascii="Times New Roman" w:hAnsi="Times New Roman" w:cs="Times New Roman"/>
          <w:sz w:val="24"/>
          <w:szCs w:val="24"/>
        </w:rPr>
        <w:t>fl.1424</w:t>
      </w:r>
      <w:r>
        <w:t>)</w:t>
      </w:r>
    </w:p>
    <w:p w:rsidR="00AA06B7" w:rsidRDefault="00AA06B7" w:rsidP="00AA06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Newham Abbey.</w:t>
      </w:r>
    </w:p>
    <w:p w:rsidR="00AA06B7" w:rsidRDefault="00AA06B7" w:rsidP="00AA06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06B7" w:rsidRDefault="00AA06B7" w:rsidP="00AA06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6F49" w:rsidRDefault="00CF6F49" w:rsidP="00CF6F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Feb.1421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church of St Mary Major, Exeter.</w:t>
      </w:r>
    </w:p>
    <w:p w:rsidR="00CF6F49" w:rsidRDefault="00CF6F49" w:rsidP="00CF6F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(The Register of Edmund Lacy, Bishop of Exeter 1420-55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p.71)</w:t>
      </w:r>
    </w:p>
    <w:p w:rsidR="00AA06B7" w:rsidRDefault="00AA06B7" w:rsidP="00AA06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Jun.1424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subdeacon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Devon, by Edmund</w:t>
      </w:r>
    </w:p>
    <w:p w:rsidR="00AA06B7" w:rsidRDefault="00AA06B7" w:rsidP="00AA06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Lacy, Bishop of Hereford(q.v.).</w:t>
      </w:r>
    </w:p>
    <w:p w:rsidR="00AA06B7" w:rsidRDefault="00AA06B7" w:rsidP="00AA06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1420-55” vol.4</w:t>
      </w:r>
    </w:p>
    <w:p w:rsidR="00AA06B7" w:rsidRDefault="00AA06B7" w:rsidP="00AA06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pp.89-90)</w:t>
      </w:r>
    </w:p>
    <w:p w:rsidR="00A74416" w:rsidRDefault="00A74416" w:rsidP="00A744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Sep.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deacon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Devon.</w:t>
      </w:r>
    </w:p>
    <w:p w:rsidR="00A74416" w:rsidRDefault="00A74416" w:rsidP="00A744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vol.4 pp.90-1)</w:t>
      </w:r>
    </w:p>
    <w:p w:rsidR="002604B6" w:rsidRDefault="002604B6" w:rsidP="00A744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Mar.1425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same place by the Bishop.</w:t>
      </w:r>
    </w:p>
    <w:p w:rsidR="002604B6" w:rsidRDefault="002604B6" w:rsidP="00A744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 p.93)</w:t>
      </w:r>
    </w:p>
    <w:p w:rsidR="00A74416" w:rsidRDefault="00A74416" w:rsidP="00A744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4416" w:rsidRDefault="00A74416" w:rsidP="00A744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04B6" w:rsidRDefault="002604B6" w:rsidP="00A744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March 2016</w:t>
      </w:r>
    </w:p>
    <w:p w:rsidR="00CF6F49" w:rsidRPr="00D25504" w:rsidRDefault="00CF6F49" w:rsidP="00A744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April 2016</w:t>
      </w:r>
      <w:bookmarkStart w:id="0" w:name="_GoBack"/>
      <w:bookmarkEnd w:id="0"/>
    </w:p>
    <w:p w:rsidR="00A74416" w:rsidRDefault="00A74416" w:rsidP="00AA06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06B7" w:rsidRDefault="00AA06B7" w:rsidP="00AA06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06B7" w:rsidRDefault="00AA06B7" w:rsidP="00AA06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06B7" w:rsidRPr="00C70161" w:rsidRDefault="00AA06B7" w:rsidP="00AA06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AA06B7" w:rsidRDefault="00CF6F4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AA06B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6B7" w:rsidRDefault="00AA06B7" w:rsidP="00E71FC3">
      <w:pPr>
        <w:spacing w:after="0" w:line="240" w:lineRule="auto"/>
      </w:pPr>
      <w:r>
        <w:separator/>
      </w:r>
    </w:p>
  </w:endnote>
  <w:endnote w:type="continuationSeparator" w:id="0">
    <w:p w:rsidR="00AA06B7" w:rsidRDefault="00AA06B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6B7" w:rsidRDefault="00AA06B7" w:rsidP="00E71FC3">
      <w:pPr>
        <w:spacing w:after="0" w:line="240" w:lineRule="auto"/>
      </w:pPr>
      <w:r>
        <w:separator/>
      </w:r>
    </w:p>
  </w:footnote>
  <w:footnote w:type="continuationSeparator" w:id="0">
    <w:p w:rsidR="00AA06B7" w:rsidRDefault="00AA06B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6B7"/>
    <w:rsid w:val="002604B6"/>
    <w:rsid w:val="00A74416"/>
    <w:rsid w:val="00AA06B7"/>
    <w:rsid w:val="00AB52E8"/>
    <w:rsid w:val="00B16D3F"/>
    <w:rsid w:val="00CF6F4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977BF"/>
  <w15:chartTrackingRefBased/>
  <w15:docId w15:val="{0E80A853-8CB3-4BB2-97B6-90DD9334E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37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5</cp:revision>
  <dcterms:created xsi:type="dcterms:W3CDTF">2016-02-27T11:48:00Z</dcterms:created>
  <dcterms:modified xsi:type="dcterms:W3CDTF">2016-04-22T08:48:00Z</dcterms:modified>
</cp:coreProperties>
</file>