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9E7" w:rsidRDefault="007979E7" w:rsidP="007979E7">
      <w:pPr>
        <w:pStyle w:val="NoSpacing"/>
      </w:pPr>
      <w:r>
        <w:rPr>
          <w:u w:val="single"/>
        </w:rPr>
        <w:t>John CRESSY</w:t>
      </w:r>
      <w:r>
        <w:t xml:space="preserve">    (fl.1467)</w:t>
      </w:r>
    </w:p>
    <w:p w:rsidR="007979E7" w:rsidRDefault="007979E7" w:rsidP="007979E7">
      <w:pPr>
        <w:pStyle w:val="NoSpacing"/>
      </w:pPr>
    </w:p>
    <w:p w:rsidR="007979E7" w:rsidRDefault="007979E7" w:rsidP="007979E7">
      <w:pPr>
        <w:pStyle w:val="NoSpacing"/>
      </w:pPr>
    </w:p>
    <w:p w:rsidR="007979E7" w:rsidRDefault="007979E7" w:rsidP="007979E7">
      <w:pPr>
        <w:pStyle w:val="NoSpacing"/>
      </w:pPr>
      <w:r>
        <w:t xml:space="preserve">  8 May1467</w:t>
      </w:r>
      <w:r>
        <w:tab/>
        <w:t>Settlement of the action taken against him by Sir John Wenlock(q.v.) and</w:t>
      </w:r>
    </w:p>
    <w:p w:rsidR="007979E7" w:rsidRDefault="007979E7" w:rsidP="007979E7">
      <w:pPr>
        <w:pStyle w:val="NoSpacing"/>
      </w:pPr>
      <w:r>
        <w:tab/>
      </w:r>
      <w:r>
        <w:tab/>
        <w:t>others over of the manor of Luton and the hundred of Flitt, Bedfordshire.</w:t>
      </w:r>
    </w:p>
    <w:p w:rsidR="007979E7" w:rsidRDefault="007979E7" w:rsidP="007979E7">
      <w:pPr>
        <w:pStyle w:val="NoSpacing"/>
      </w:pPr>
      <w:r>
        <w:tab/>
      </w:r>
      <w:r>
        <w:tab/>
        <w:t>(</w:t>
      </w:r>
      <w:hyperlink r:id="rId7" w:history="1">
        <w:r w:rsidRPr="004D51F6">
          <w:rPr>
            <w:rStyle w:val="Hyperlink"/>
          </w:rPr>
          <w:t>www.medievalgenealogy.org.ok/fines/abstracts/CP</w:t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  <w:t>_25_1_6_82.shtml</w:t>
        </w:r>
      </w:hyperlink>
      <w:r>
        <w:t>)</w:t>
      </w:r>
    </w:p>
    <w:p w:rsidR="007979E7" w:rsidRDefault="007979E7" w:rsidP="007979E7">
      <w:pPr>
        <w:pStyle w:val="NoSpacing"/>
      </w:pPr>
    </w:p>
    <w:p w:rsidR="007979E7" w:rsidRDefault="007979E7" w:rsidP="007979E7">
      <w:pPr>
        <w:pStyle w:val="NoSpacing"/>
      </w:pPr>
    </w:p>
    <w:p w:rsidR="007979E7" w:rsidRDefault="007979E7" w:rsidP="007979E7">
      <w:pPr>
        <w:pStyle w:val="NoSpacing"/>
      </w:pPr>
      <w:r>
        <w:t>21 March 2013</w:t>
      </w:r>
    </w:p>
    <w:p w:rsidR="00BA4020" w:rsidRPr="00186E49" w:rsidRDefault="007979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E7" w:rsidRDefault="007979E7" w:rsidP="00552EBA">
      <w:r>
        <w:separator/>
      </w:r>
    </w:p>
  </w:endnote>
  <w:endnote w:type="continuationSeparator" w:id="0">
    <w:p w:rsidR="007979E7" w:rsidRDefault="007979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79E7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E7" w:rsidRDefault="007979E7" w:rsidP="00552EBA">
      <w:r>
        <w:separator/>
      </w:r>
    </w:p>
  </w:footnote>
  <w:footnote w:type="continuationSeparator" w:id="0">
    <w:p w:rsidR="007979E7" w:rsidRDefault="007979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79E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o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2013-04-03T21:23:00Z</dcterms:created>
  <dcterms:modified xsi:type="dcterms:W3CDTF">2013-04-03T21:24:00Z</dcterms:modified>
</cp:coreProperties>
</file>