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166" w:rsidRDefault="00114166" w:rsidP="00114166">
      <w:pPr>
        <w:pStyle w:val="NoSpacing"/>
      </w:pPr>
      <w:r>
        <w:rPr>
          <w:u w:val="single"/>
        </w:rPr>
        <w:t>Joan CRESHILL</w:t>
      </w:r>
      <w:r>
        <w:t xml:space="preserve">        (fl.1434)</w:t>
      </w:r>
    </w:p>
    <w:p w:rsidR="00114166" w:rsidRDefault="00114166" w:rsidP="00114166">
      <w:pPr>
        <w:pStyle w:val="NoSpacing"/>
      </w:pPr>
    </w:p>
    <w:p w:rsidR="00114166" w:rsidRDefault="00114166" w:rsidP="00114166">
      <w:pPr>
        <w:pStyle w:val="NoSpacing"/>
      </w:pPr>
    </w:p>
    <w:p w:rsidR="00114166" w:rsidRDefault="00114166" w:rsidP="00114166">
      <w:pPr>
        <w:pStyle w:val="NoSpacing"/>
      </w:pPr>
      <w:r>
        <w:t>= William(q.v.).</w:t>
      </w:r>
    </w:p>
    <w:p w:rsidR="00114166" w:rsidRDefault="00114166" w:rsidP="00114166">
      <w:pPr>
        <w:pStyle w:val="NoSpacing"/>
      </w:pPr>
      <w:r>
        <w:t>(</w:t>
      </w:r>
      <w:hyperlink r:id="rId7" w:history="1">
        <w:r w:rsidRPr="007175FD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114166" w:rsidRDefault="00114166" w:rsidP="00114166">
      <w:pPr>
        <w:pStyle w:val="NoSpacing"/>
      </w:pPr>
    </w:p>
    <w:p w:rsidR="00114166" w:rsidRDefault="00114166" w:rsidP="00114166">
      <w:pPr>
        <w:pStyle w:val="NoSpacing"/>
      </w:pPr>
    </w:p>
    <w:p w:rsidR="00114166" w:rsidRDefault="00114166" w:rsidP="00114166">
      <w:pPr>
        <w:pStyle w:val="NoSpacing"/>
      </w:pPr>
      <w:r>
        <w:t xml:space="preserve">  6 Jun.</w:t>
      </w:r>
      <w:r>
        <w:tab/>
        <w:t>1434</w:t>
      </w:r>
      <w:r>
        <w:tab/>
        <w:t>Settlement of the action taken against them by William Bates(q.v.) over</w:t>
      </w:r>
    </w:p>
    <w:p w:rsidR="00114166" w:rsidRDefault="00114166" w:rsidP="00114166">
      <w:pPr>
        <w:pStyle w:val="NoSpacing"/>
      </w:pPr>
      <w:r>
        <w:tab/>
      </w:r>
      <w:r>
        <w:tab/>
        <w:t>a messuage in Thame, Oxfordshire.     (ibid.)</w:t>
      </w:r>
    </w:p>
    <w:p w:rsidR="00114166" w:rsidRDefault="00114166" w:rsidP="00114166">
      <w:pPr>
        <w:pStyle w:val="NoSpacing"/>
      </w:pPr>
    </w:p>
    <w:p w:rsidR="00114166" w:rsidRDefault="00114166" w:rsidP="00114166">
      <w:pPr>
        <w:pStyle w:val="NoSpacing"/>
      </w:pPr>
    </w:p>
    <w:p w:rsidR="00BA4020" w:rsidRPr="00186E49" w:rsidRDefault="00114166" w:rsidP="00114166">
      <w:pPr>
        <w:pStyle w:val="NoSpacing"/>
      </w:pPr>
      <w:r>
        <w:t>24 September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166" w:rsidRDefault="00114166" w:rsidP="00552EBA">
      <w:r>
        <w:separator/>
      </w:r>
    </w:p>
  </w:endnote>
  <w:endnote w:type="continuationSeparator" w:id="0">
    <w:p w:rsidR="00114166" w:rsidRDefault="0011416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14166">
      <w:rPr>
        <w:noProof/>
      </w:rPr>
      <w:t>10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166" w:rsidRDefault="00114166" w:rsidP="00552EBA">
      <w:r>
        <w:separator/>
      </w:r>
    </w:p>
  </w:footnote>
  <w:footnote w:type="continuationSeparator" w:id="0">
    <w:p w:rsidR="00114166" w:rsidRDefault="0011416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4166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2012-10-10T21:23:00Z</dcterms:created>
  <dcterms:modified xsi:type="dcterms:W3CDTF">2012-10-10T21:24:00Z</dcterms:modified>
</cp:coreProperties>
</file>