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BD6" w:rsidRDefault="000D6BD6" w:rsidP="000D6BD6">
      <w:pPr>
        <w:pStyle w:val="NoSpacing"/>
      </w:pPr>
      <w:r>
        <w:rPr>
          <w:u w:val="single"/>
        </w:rPr>
        <w:t>William CRESEWYK</w:t>
      </w:r>
      <w:r>
        <w:t xml:space="preserve">     (fl.1400)</w:t>
      </w:r>
    </w:p>
    <w:p w:rsidR="000D6BD6" w:rsidRDefault="000D6BD6" w:rsidP="000D6BD6">
      <w:pPr>
        <w:pStyle w:val="NoSpacing"/>
      </w:pPr>
      <w:r>
        <w:t>of London.</w:t>
      </w:r>
    </w:p>
    <w:p w:rsidR="000D6BD6" w:rsidRDefault="000D6BD6" w:rsidP="000D6BD6">
      <w:pPr>
        <w:pStyle w:val="NoSpacing"/>
      </w:pPr>
    </w:p>
    <w:p w:rsidR="000D6BD6" w:rsidRDefault="000D6BD6" w:rsidP="000D6BD6">
      <w:pPr>
        <w:pStyle w:val="NoSpacing"/>
      </w:pPr>
    </w:p>
    <w:p w:rsidR="000D6BD6" w:rsidRDefault="000D6BD6" w:rsidP="000D6BD6">
      <w:pPr>
        <w:pStyle w:val="NoSpacing"/>
      </w:pPr>
      <w:r>
        <w:t xml:space="preserve">  2 Jun.</w:t>
      </w:r>
      <w:r>
        <w:tab/>
        <w:t>1400</w:t>
      </w:r>
      <w:r>
        <w:tab/>
        <w:t xml:space="preserve">He was licensed to grant in mortmain 2 messuages and 13 shops in the </w:t>
      </w:r>
    </w:p>
    <w:p w:rsidR="000D6BD6" w:rsidRDefault="000D6BD6" w:rsidP="000D6BD6">
      <w:pPr>
        <w:pStyle w:val="NoSpacing"/>
      </w:pPr>
      <w:r>
        <w:tab/>
      </w:r>
      <w:r>
        <w:tab/>
        <w:t>parish of St.Sepulchre to the Prioress and convent of St.Mary, Clerkenwell.</w:t>
      </w:r>
    </w:p>
    <w:p w:rsidR="000D6BD6" w:rsidRDefault="000D6BD6" w:rsidP="000D6BD6">
      <w:pPr>
        <w:pStyle w:val="NoSpacing"/>
      </w:pPr>
      <w:r>
        <w:tab/>
      </w:r>
      <w:r>
        <w:tab/>
        <w:t>(C.P.R. 1399-1401 p.293)</w:t>
      </w:r>
    </w:p>
    <w:p w:rsidR="000D6BD6" w:rsidRDefault="000D6BD6" w:rsidP="000D6BD6">
      <w:pPr>
        <w:pStyle w:val="NoSpacing"/>
      </w:pPr>
    </w:p>
    <w:p w:rsidR="000D6BD6" w:rsidRDefault="000D6BD6" w:rsidP="000D6BD6">
      <w:pPr>
        <w:pStyle w:val="NoSpacing"/>
      </w:pPr>
    </w:p>
    <w:p w:rsidR="000D6BD6" w:rsidRDefault="000D6BD6" w:rsidP="000D6BD6">
      <w:pPr>
        <w:pStyle w:val="NoSpacing"/>
      </w:pPr>
    </w:p>
    <w:p w:rsidR="00BA4020" w:rsidRDefault="000D6BD6" w:rsidP="000D6BD6">
      <w:r>
        <w:t>7 May 2011</w:t>
      </w:r>
    </w:p>
    <w:sectPr w:rsidR="00BA4020" w:rsidSect="00C242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BD6" w:rsidRDefault="000D6BD6" w:rsidP="00552EBA">
      <w:pPr>
        <w:spacing w:after="0" w:line="240" w:lineRule="auto"/>
      </w:pPr>
      <w:r>
        <w:separator/>
      </w:r>
    </w:p>
  </w:endnote>
  <w:endnote w:type="continuationSeparator" w:id="0">
    <w:p w:rsidR="000D6BD6" w:rsidRDefault="000D6BD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D6BD6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BD6" w:rsidRDefault="000D6BD6" w:rsidP="00552EBA">
      <w:pPr>
        <w:spacing w:after="0" w:line="240" w:lineRule="auto"/>
      </w:pPr>
      <w:r>
        <w:separator/>
      </w:r>
    </w:p>
  </w:footnote>
  <w:footnote w:type="continuationSeparator" w:id="0">
    <w:p w:rsidR="000D6BD6" w:rsidRDefault="000D6BD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6BD6"/>
    <w:rsid w:val="00175804"/>
    <w:rsid w:val="00552EBA"/>
    <w:rsid w:val="00C2422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B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2011-07-30T19:50:00Z</dcterms:created>
  <dcterms:modified xsi:type="dcterms:W3CDTF">2011-07-30T19:50:00Z</dcterms:modified>
</cp:coreProperties>
</file>