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52879" w14:textId="77777777" w:rsidR="00ED14E1" w:rsidRDefault="00ED14E1" w:rsidP="00ED14E1">
      <w:pPr>
        <w:pStyle w:val="NoSpacing"/>
      </w:pPr>
      <w:r>
        <w:rPr>
          <w:u w:val="single"/>
        </w:rPr>
        <w:t>Edward CRESACRE</w:t>
      </w:r>
      <w:r>
        <w:t xml:space="preserve">  </w:t>
      </w:r>
      <w:proofErr w:type="gramStart"/>
      <w:r>
        <w:t xml:space="preserve">   (</w:t>
      </w:r>
      <w:proofErr w:type="gramEnd"/>
      <w:r>
        <w:t>d.1503-4)</w:t>
      </w:r>
    </w:p>
    <w:p w14:paraId="753E6C0A" w14:textId="77777777" w:rsidR="00ED14E1" w:rsidRDefault="00ED14E1" w:rsidP="00ED14E1">
      <w:pPr>
        <w:pStyle w:val="NoSpacing"/>
      </w:pPr>
      <w:r>
        <w:t>Sub-dean of York Minster.</w:t>
      </w:r>
    </w:p>
    <w:p w14:paraId="76C3C3C7" w14:textId="77777777" w:rsidR="00ED14E1" w:rsidRDefault="00ED14E1" w:rsidP="00ED14E1">
      <w:pPr>
        <w:pStyle w:val="NoSpacing"/>
      </w:pPr>
    </w:p>
    <w:p w14:paraId="4F3A9052" w14:textId="0DF675CA" w:rsidR="00ED14E1" w:rsidRDefault="00ED14E1" w:rsidP="00ED14E1">
      <w:pPr>
        <w:pStyle w:val="NoSpacing"/>
      </w:pPr>
    </w:p>
    <w:p w14:paraId="4311883F" w14:textId="55DFA62B" w:rsidR="00F47DC4" w:rsidRDefault="00F47DC4" w:rsidP="00ED14E1">
      <w:pPr>
        <w:pStyle w:val="NoSpacing"/>
      </w:pPr>
      <w:r>
        <w:t>10 Aug.1469</w:t>
      </w:r>
      <w:r>
        <w:tab/>
        <w:t>He became Rector of Arksey, Yorkshire.</w:t>
      </w:r>
    </w:p>
    <w:p w14:paraId="14F9F291" w14:textId="77777777" w:rsidR="00F47DC4" w:rsidRPr="00F47DC4" w:rsidRDefault="00F47DC4" w:rsidP="00F47DC4">
      <w:pPr>
        <w:pStyle w:val="PlainText"/>
        <w:rPr>
          <w:rFonts w:ascii="Times New Roman" w:eastAsia="Times New Roman" w:hAnsi="Times New Roman"/>
          <w:sz w:val="24"/>
          <w:szCs w:val="24"/>
          <w:lang w:eastAsia="en-GB"/>
        </w:rPr>
      </w:pPr>
      <w:r>
        <w:tab/>
      </w:r>
      <w:r>
        <w:tab/>
      </w:r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>(Yorkshire Archaeological Society Record Series LXXXV “</w:t>
      </w:r>
      <w:proofErr w:type="spellStart"/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>Fasti</w:t>
      </w:r>
      <w:proofErr w:type="spellEnd"/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proofErr w:type="spellStart"/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>Parochiales</w:t>
      </w:r>
      <w:proofErr w:type="spellEnd"/>
    </w:p>
    <w:p w14:paraId="7FF6B328" w14:textId="48F0FE0D" w:rsidR="00F47DC4" w:rsidRDefault="00F47DC4" w:rsidP="00F47DC4">
      <w:r w:rsidRPr="00F47DC4">
        <w:rPr>
          <w:rFonts w:eastAsia="Times New Roman"/>
          <w:lang w:eastAsia="en-GB"/>
        </w:rPr>
        <w:tab/>
      </w:r>
      <w:r w:rsidRPr="00F47DC4">
        <w:rPr>
          <w:rFonts w:eastAsia="Times New Roman"/>
          <w:lang w:eastAsia="en-GB"/>
        </w:rPr>
        <w:tab/>
      </w:r>
      <w:proofErr w:type="spellStart"/>
      <w:proofErr w:type="gramStart"/>
      <w:r w:rsidRPr="00F47DC4">
        <w:rPr>
          <w:rFonts w:eastAsia="Times New Roman"/>
          <w:lang w:eastAsia="en-GB"/>
        </w:rPr>
        <w:t>vol.I</w:t>
      </w:r>
      <w:proofErr w:type="spellEnd"/>
      <w:proofErr w:type="gramEnd"/>
      <w:r w:rsidRPr="00F47DC4">
        <w:rPr>
          <w:rFonts w:eastAsia="Times New Roman"/>
          <w:lang w:eastAsia="en-GB"/>
        </w:rPr>
        <w:t xml:space="preserve"> p.</w:t>
      </w:r>
      <w:r>
        <w:rPr>
          <w:rFonts w:eastAsia="Times New Roman"/>
          <w:lang w:eastAsia="en-GB"/>
        </w:rPr>
        <w:t>9)</w:t>
      </w:r>
    </w:p>
    <w:p w14:paraId="14BF6A57" w14:textId="77777777" w:rsidR="007A6610" w:rsidRDefault="007A6610" w:rsidP="007A6610">
      <w:r>
        <w:tab/>
        <w:t>1484</w:t>
      </w:r>
      <w:r>
        <w:tab/>
        <w:t>He, William Copley(q.v.), John Copley(q.v.), Nicholas Wortley, senior(q.v.),</w:t>
      </w:r>
    </w:p>
    <w:p w14:paraId="0E5F4933" w14:textId="77777777" w:rsidR="007A6610" w:rsidRDefault="007A6610" w:rsidP="007A6610">
      <w:r>
        <w:tab/>
      </w:r>
      <w:r>
        <w:tab/>
        <w:t xml:space="preserve">Ralph </w:t>
      </w:r>
      <w:proofErr w:type="spellStart"/>
      <w:r>
        <w:t>Barnby</w:t>
      </w:r>
      <w:proofErr w:type="spellEnd"/>
      <w:r>
        <w:t>(q.v.) and Thomas Rayner(q.v.) made a plaint of forcible entry</w:t>
      </w:r>
    </w:p>
    <w:p w14:paraId="7887E8D7" w14:textId="77777777" w:rsidR="007A6610" w:rsidRDefault="007A6610" w:rsidP="007A6610">
      <w:r>
        <w:tab/>
      </w:r>
      <w:r>
        <w:tab/>
        <w:t xml:space="preserve">against Richard </w:t>
      </w:r>
      <w:proofErr w:type="spellStart"/>
      <w:r>
        <w:t>Wyntworth</w:t>
      </w:r>
      <w:proofErr w:type="spellEnd"/>
      <w:r>
        <w:t xml:space="preserve"> of West Bretton, West Riding of Yorkshire(q.v.),</w:t>
      </w:r>
    </w:p>
    <w:p w14:paraId="10FC6C9B" w14:textId="77777777" w:rsidR="007A6610" w:rsidRDefault="007A6610" w:rsidP="007A6610">
      <w:pPr>
        <w:ind w:left="1440"/>
      </w:pPr>
      <w:proofErr w:type="spellStart"/>
      <w:r>
        <w:t>Aymer</w:t>
      </w:r>
      <w:proofErr w:type="spellEnd"/>
      <w:r>
        <w:t xml:space="preserve"> </w:t>
      </w:r>
      <w:proofErr w:type="spellStart"/>
      <w:r>
        <w:t>Burdet</w:t>
      </w:r>
      <w:proofErr w:type="spellEnd"/>
      <w:r>
        <w:t xml:space="preserve"> of Nether </w:t>
      </w:r>
      <w:proofErr w:type="spellStart"/>
      <w:r>
        <w:t>Denby</w:t>
      </w:r>
      <w:proofErr w:type="spellEnd"/>
      <w:r>
        <w:t xml:space="preserve">(q.v.), Thomas </w:t>
      </w:r>
      <w:proofErr w:type="spellStart"/>
      <w:r>
        <w:t>Staynton</w:t>
      </w:r>
      <w:proofErr w:type="spellEnd"/>
      <w:r>
        <w:t xml:space="preserve"> of High </w:t>
      </w:r>
      <w:proofErr w:type="spellStart"/>
      <w:r>
        <w:t>Hoyland</w:t>
      </w:r>
      <w:proofErr w:type="spellEnd"/>
      <w:r>
        <w:t xml:space="preserve">(q.v.), James </w:t>
      </w:r>
      <w:proofErr w:type="spellStart"/>
      <w:r>
        <w:t>Lynthwayt</w:t>
      </w:r>
      <w:proofErr w:type="spellEnd"/>
      <w:r>
        <w:t xml:space="preserve"> of Nether </w:t>
      </w:r>
      <w:proofErr w:type="spellStart"/>
      <w:r>
        <w:t>Denby</w:t>
      </w:r>
      <w:proofErr w:type="spellEnd"/>
      <w:r>
        <w:t>(q.v.), Richard Denton</w:t>
      </w:r>
    </w:p>
    <w:p w14:paraId="3EDF2A62" w14:textId="77777777" w:rsidR="007A6610" w:rsidRDefault="007A6610" w:rsidP="007A6610">
      <w:pPr>
        <w:ind w:left="1440"/>
      </w:pPr>
      <w:r>
        <w:t xml:space="preserve">of West Bretton(q.v.), John Sykes of High </w:t>
      </w:r>
      <w:proofErr w:type="spellStart"/>
      <w:r>
        <w:t>Hoyland</w:t>
      </w:r>
      <w:proofErr w:type="spellEnd"/>
      <w:r>
        <w:t>(q.v.) and Henry</w:t>
      </w:r>
    </w:p>
    <w:p w14:paraId="1269D4A9" w14:textId="77777777" w:rsidR="007A6610" w:rsidRDefault="007A6610" w:rsidP="007A6610">
      <w:pPr>
        <w:ind w:left="1440"/>
      </w:pPr>
      <w:proofErr w:type="spellStart"/>
      <w:r>
        <w:t>Metheley</w:t>
      </w:r>
      <w:proofErr w:type="spellEnd"/>
      <w:r>
        <w:t xml:space="preserve"> of Nether </w:t>
      </w:r>
      <w:proofErr w:type="spellStart"/>
      <w:r>
        <w:t>Denby</w:t>
      </w:r>
      <w:proofErr w:type="spellEnd"/>
      <w:r>
        <w:t>(q.v.).</w:t>
      </w:r>
    </w:p>
    <w:p w14:paraId="01100FD2" w14:textId="77777777" w:rsidR="007A6610" w:rsidRDefault="007A6610" w:rsidP="007A6610">
      <w:pPr>
        <w:ind w:left="720" w:firstLine="720"/>
      </w:pPr>
      <w:r>
        <w:t>(</w:t>
      </w:r>
      <w:hyperlink r:id="rId6" w:history="1">
        <w:r w:rsidRPr="00DC741F">
          <w:rPr>
            <w:rStyle w:val="Hyperlink"/>
          </w:rPr>
          <w:t>http://aalt.law.uh.edu/Indices/CP40Indices/CP40no888Pl.htm</w:t>
        </w:r>
      </w:hyperlink>
      <w:r>
        <w:t>)</w:t>
      </w:r>
    </w:p>
    <w:p w14:paraId="603B9625" w14:textId="77777777" w:rsidR="007A6610" w:rsidRDefault="007A6610" w:rsidP="007A6610">
      <w:r>
        <w:tab/>
        <w:t>1484</w:t>
      </w:r>
      <w:r>
        <w:tab/>
        <w:t xml:space="preserve">He made a plaint of trespass and assault of a servant against Robert </w:t>
      </w:r>
    </w:p>
    <w:p w14:paraId="68FC05BF" w14:textId="77777777" w:rsidR="007A6610" w:rsidRDefault="007A6610" w:rsidP="007A6610">
      <w:r>
        <w:tab/>
      </w:r>
      <w:r>
        <w:tab/>
        <w:t xml:space="preserve">Bradford, junior(q.v.), of </w:t>
      </w:r>
      <w:proofErr w:type="spellStart"/>
      <w:r>
        <w:t>Almholme</w:t>
      </w:r>
      <w:proofErr w:type="spellEnd"/>
      <w:r>
        <w:t>, West Riding of Yorkshire(q.v.),</w:t>
      </w:r>
    </w:p>
    <w:p w14:paraId="277562CE" w14:textId="77777777" w:rsidR="007A6610" w:rsidRDefault="007A6610" w:rsidP="007A6610">
      <w:r>
        <w:tab/>
      </w:r>
      <w:r>
        <w:tab/>
        <w:t xml:space="preserve">William </w:t>
      </w:r>
      <w:proofErr w:type="spellStart"/>
      <w:r>
        <w:t>Laysyng</w:t>
      </w:r>
      <w:proofErr w:type="spellEnd"/>
      <w:r>
        <w:t>, junior, of Bentley in Arksey(q.v.) and Richard</w:t>
      </w:r>
    </w:p>
    <w:p w14:paraId="5D5C3A52" w14:textId="77777777" w:rsidR="007A6610" w:rsidRDefault="007A6610" w:rsidP="007A6610">
      <w:r>
        <w:tab/>
      </w:r>
      <w:r>
        <w:tab/>
      </w:r>
      <w:proofErr w:type="spellStart"/>
      <w:r>
        <w:t>Janyn</w:t>
      </w:r>
      <w:proofErr w:type="spellEnd"/>
      <w:r>
        <w:t>, junior, of Arksey(q.v.).</w:t>
      </w:r>
    </w:p>
    <w:p w14:paraId="3636528D" w14:textId="77777777" w:rsidR="007A6610" w:rsidRDefault="007A6610" w:rsidP="007A6610">
      <w:pPr>
        <w:ind w:left="720" w:firstLine="720"/>
      </w:pPr>
      <w:r>
        <w:t>(</w:t>
      </w:r>
      <w:hyperlink r:id="rId7" w:history="1">
        <w:r w:rsidRPr="00DC741F">
          <w:rPr>
            <w:rStyle w:val="Hyperlink"/>
          </w:rPr>
          <w:t>http://aalt.law.uh.edu/Indices/CP40Indices/CP40no888Pl.htm</w:t>
        </w:r>
      </w:hyperlink>
      <w:r>
        <w:t>)</w:t>
      </w:r>
    </w:p>
    <w:p w14:paraId="5D09C13D" w14:textId="77777777" w:rsidR="007A6610" w:rsidRDefault="007A6610" w:rsidP="007A6610">
      <w:pPr>
        <w:ind w:left="1440" w:hanging="720"/>
      </w:pPr>
      <w:r>
        <w:t>1484</w:t>
      </w:r>
      <w:r>
        <w:tab/>
        <w:t xml:space="preserve">As Rector of Arksey, West Riding of Yorkshire, he made a plaint of debt against John </w:t>
      </w:r>
      <w:proofErr w:type="spellStart"/>
      <w:r>
        <w:t>Barnby</w:t>
      </w:r>
      <w:proofErr w:type="spellEnd"/>
      <w:r>
        <w:t xml:space="preserve"> of </w:t>
      </w:r>
      <w:proofErr w:type="spellStart"/>
      <w:r>
        <w:t>Fishlake</w:t>
      </w:r>
      <w:proofErr w:type="spellEnd"/>
      <w:r>
        <w:t>(q.v.) and William</w:t>
      </w:r>
    </w:p>
    <w:p w14:paraId="5A472F14" w14:textId="77777777" w:rsidR="007A6610" w:rsidRDefault="007A6610" w:rsidP="007A6610">
      <w:r>
        <w:tab/>
      </w:r>
      <w:r>
        <w:tab/>
        <w:t xml:space="preserve">Evers of Belton in the Isle of </w:t>
      </w:r>
      <w:proofErr w:type="spellStart"/>
      <w:r>
        <w:t>Axholme</w:t>
      </w:r>
      <w:proofErr w:type="spellEnd"/>
      <w:r>
        <w:t>, Lincolnshire(q.v.).</w:t>
      </w:r>
    </w:p>
    <w:p w14:paraId="77E5FE02" w14:textId="15C335D6" w:rsidR="007A6610" w:rsidRDefault="007A6610" w:rsidP="007A6610">
      <w:pPr>
        <w:ind w:left="720" w:firstLine="720"/>
      </w:pPr>
      <w:r>
        <w:t>(</w:t>
      </w:r>
      <w:hyperlink r:id="rId8" w:history="1">
        <w:r w:rsidR="00F47DC4" w:rsidRPr="00302CAE">
          <w:rPr>
            <w:rStyle w:val="Hyperlink"/>
          </w:rPr>
          <w:t>http://aalt.law.uh.edu/Indices/CP40Indices/CP40no888Pl.htm</w:t>
        </w:r>
      </w:hyperlink>
      <w:r>
        <w:t>)</w:t>
      </w:r>
    </w:p>
    <w:p w14:paraId="52ADBC53" w14:textId="0863559E" w:rsidR="00F47DC4" w:rsidRDefault="00F47DC4" w:rsidP="00F47DC4">
      <w:r>
        <w:t xml:space="preserve">  3 Jul.</w:t>
      </w:r>
      <w:r>
        <w:tab/>
      </w:r>
      <w:r>
        <w:tab/>
        <w:t>He was mentioned in the Will of Sir Charles Pilkington(q.v.).</w:t>
      </w:r>
    </w:p>
    <w:p w14:paraId="4DF090C8" w14:textId="77777777" w:rsidR="00F47DC4" w:rsidRPr="00F47DC4" w:rsidRDefault="00F47DC4" w:rsidP="00F47DC4">
      <w:pPr>
        <w:pStyle w:val="PlainText"/>
        <w:rPr>
          <w:rFonts w:ascii="Times New Roman" w:eastAsia="Times New Roman" w:hAnsi="Times New Roman"/>
          <w:sz w:val="24"/>
          <w:szCs w:val="24"/>
          <w:lang w:eastAsia="en-GB"/>
        </w:rPr>
      </w:pPr>
      <w:r>
        <w:tab/>
      </w:r>
      <w:r>
        <w:tab/>
      </w:r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>(Yorkshire Archaeological Society Record Series LXXXV “</w:t>
      </w:r>
      <w:proofErr w:type="spellStart"/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>Fasti</w:t>
      </w:r>
      <w:proofErr w:type="spellEnd"/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proofErr w:type="spellStart"/>
      <w:r w:rsidRPr="00F47DC4">
        <w:rPr>
          <w:rFonts w:ascii="Times New Roman" w:eastAsia="Times New Roman" w:hAnsi="Times New Roman"/>
          <w:sz w:val="24"/>
          <w:szCs w:val="24"/>
          <w:lang w:eastAsia="en-GB"/>
        </w:rPr>
        <w:t>Parochiales</w:t>
      </w:r>
      <w:proofErr w:type="spellEnd"/>
    </w:p>
    <w:p w14:paraId="7DFCDE3F" w14:textId="2553A7B6" w:rsidR="00F47DC4" w:rsidRDefault="00F47DC4" w:rsidP="00F47DC4">
      <w:r w:rsidRPr="00F47DC4">
        <w:rPr>
          <w:rFonts w:eastAsia="Times New Roman"/>
          <w:lang w:eastAsia="en-GB"/>
        </w:rPr>
        <w:tab/>
      </w:r>
      <w:r w:rsidRPr="00F47DC4">
        <w:rPr>
          <w:rFonts w:eastAsia="Times New Roman"/>
          <w:lang w:eastAsia="en-GB"/>
        </w:rPr>
        <w:tab/>
      </w:r>
      <w:proofErr w:type="spellStart"/>
      <w:proofErr w:type="gramStart"/>
      <w:r w:rsidRPr="00F47DC4">
        <w:rPr>
          <w:rFonts w:eastAsia="Times New Roman"/>
          <w:lang w:eastAsia="en-GB"/>
        </w:rPr>
        <w:t>vol.I</w:t>
      </w:r>
      <w:proofErr w:type="spellEnd"/>
      <w:proofErr w:type="gramEnd"/>
      <w:r w:rsidRPr="00F47DC4">
        <w:rPr>
          <w:rFonts w:eastAsia="Times New Roman"/>
          <w:lang w:eastAsia="en-GB"/>
        </w:rPr>
        <w:t xml:space="preserve"> p.</w:t>
      </w:r>
      <w:r>
        <w:rPr>
          <w:rFonts w:eastAsia="Times New Roman"/>
          <w:lang w:eastAsia="en-GB"/>
        </w:rPr>
        <w:t>9)</w:t>
      </w:r>
    </w:p>
    <w:p w14:paraId="4D4E9A92" w14:textId="77777777" w:rsidR="00ED14E1" w:rsidRDefault="00ED14E1" w:rsidP="00ED14E1">
      <w:pPr>
        <w:pStyle w:val="NoSpacing"/>
      </w:pPr>
      <w:r>
        <w:t>18 Mar.1503</w:t>
      </w:r>
      <w:r>
        <w:tab/>
        <w:t>He made his Will.  (W.Y.R p.46)</w:t>
      </w:r>
    </w:p>
    <w:p w14:paraId="5B8CB904" w14:textId="77777777" w:rsidR="00ED14E1" w:rsidRDefault="00ED14E1" w:rsidP="00ED14E1">
      <w:pPr>
        <w:pStyle w:val="NoSpacing"/>
      </w:pPr>
      <w:r>
        <w:t xml:space="preserve">  3 Apr.1504</w:t>
      </w:r>
      <w:r>
        <w:tab/>
        <w:t>Probate of his Will.  (ibid.)</w:t>
      </w:r>
    </w:p>
    <w:p w14:paraId="40A2B076" w14:textId="77777777" w:rsidR="00ED14E1" w:rsidRDefault="00ED14E1" w:rsidP="00ED14E1">
      <w:pPr>
        <w:pStyle w:val="NoSpacing"/>
      </w:pPr>
    </w:p>
    <w:p w14:paraId="26BA24D8" w14:textId="082E885D" w:rsidR="00BA4020" w:rsidRDefault="00F47DC4" w:rsidP="00ED14E1">
      <w:pPr>
        <w:pStyle w:val="NoSpacing"/>
      </w:pPr>
    </w:p>
    <w:p w14:paraId="4E24432A" w14:textId="7C32008B" w:rsidR="007A6610" w:rsidRDefault="007A6610" w:rsidP="00ED14E1">
      <w:pPr>
        <w:pStyle w:val="NoSpacing"/>
      </w:pPr>
      <w:r>
        <w:t>31 December 2017</w:t>
      </w:r>
    </w:p>
    <w:p w14:paraId="254BCD82" w14:textId="51E6ED7F" w:rsidR="00F47DC4" w:rsidRPr="00186E49" w:rsidRDefault="00F47DC4" w:rsidP="00ED14E1">
      <w:pPr>
        <w:pStyle w:val="NoSpacing"/>
      </w:pPr>
      <w:r>
        <w:t>20 July 2020</w:t>
      </w:r>
    </w:p>
    <w:sectPr w:rsidR="00F47DC4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6BB8E" w14:textId="77777777" w:rsidR="00ED14E1" w:rsidRDefault="00ED14E1" w:rsidP="00552EBA">
      <w:r>
        <w:separator/>
      </w:r>
    </w:p>
  </w:endnote>
  <w:endnote w:type="continuationSeparator" w:id="0">
    <w:p w14:paraId="7F7E6844" w14:textId="77777777" w:rsidR="00ED14E1" w:rsidRDefault="00ED14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F3BB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4334B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7DC4">
      <w:rPr>
        <w:noProof/>
      </w:rPr>
      <w:t>20 July 2020</w:t>
    </w:r>
    <w:r w:rsidR="00C07895">
      <w:rPr>
        <w:noProof/>
      </w:rPr>
      <w:fldChar w:fldCharType="end"/>
    </w:r>
  </w:p>
  <w:p w14:paraId="3530A7C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CBF5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319426" w14:textId="77777777" w:rsidR="00ED14E1" w:rsidRDefault="00ED14E1" w:rsidP="00552EBA">
      <w:r>
        <w:separator/>
      </w:r>
    </w:p>
  </w:footnote>
  <w:footnote w:type="continuationSeparator" w:id="0">
    <w:p w14:paraId="3F3F3868" w14:textId="77777777" w:rsidR="00ED14E1" w:rsidRDefault="00ED14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C0D5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BF0F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C460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6610"/>
    <w:rsid w:val="0093365C"/>
    <w:rsid w:val="00C07895"/>
    <w:rsid w:val="00C33865"/>
    <w:rsid w:val="00D45842"/>
    <w:rsid w:val="00D75E0E"/>
    <w:rsid w:val="00E9780A"/>
    <w:rsid w:val="00ED14E1"/>
    <w:rsid w:val="00EF396C"/>
    <w:rsid w:val="00F4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763B3"/>
  <w15:docId w15:val="{A40C0614-4769-4D56-928F-4191C25A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D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610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47DC4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47DC4"/>
    <w:rPr>
      <w:rFonts w:ascii="Consolas" w:eastAsia="MS Mincho" w:hAnsi="Consolas"/>
      <w:sz w:val="21"/>
      <w:szCs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2013-07-24T21:10:00Z</dcterms:created>
  <dcterms:modified xsi:type="dcterms:W3CDTF">2020-07-20T08:12:00Z</dcterms:modified>
</cp:coreProperties>
</file>