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D12B8" w:rsidP="00C009D8">
      <w:pPr>
        <w:pStyle w:val="NoSpacing"/>
      </w:pPr>
      <w:r>
        <w:rPr>
          <w:u w:val="single"/>
        </w:rPr>
        <w:t>Ralph CREEK</w:t>
      </w:r>
      <w:r>
        <w:t xml:space="preserve">       (fl.1475-85)</w:t>
      </w:r>
    </w:p>
    <w:p w:rsidR="005D12B8" w:rsidRDefault="005D12B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5D12B8" w:rsidRDefault="005D12B8" w:rsidP="00C009D8">
      <w:pPr>
        <w:pStyle w:val="NoSpacing"/>
      </w:pPr>
    </w:p>
    <w:p w:rsidR="005D12B8" w:rsidRDefault="005D12B8" w:rsidP="00C009D8">
      <w:pPr>
        <w:pStyle w:val="NoSpacing"/>
      </w:pPr>
    </w:p>
    <w:p w:rsidR="005D12B8" w:rsidRDefault="005D12B8" w:rsidP="00C009D8">
      <w:pPr>
        <w:pStyle w:val="NoSpacing"/>
      </w:pPr>
      <w:r>
        <w:tab/>
        <w:t>1475</w:t>
      </w:r>
      <w:r>
        <w:tab/>
        <w:t>Admitted at King’s Hall, a scholar from Eton.</w:t>
      </w:r>
    </w:p>
    <w:p w:rsidR="005D12B8" w:rsidRDefault="005D12B8" w:rsidP="00C009D8">
      <w:pPr>
        <w:pStyle w:val="NoSpacing"/>
      </w:pPr>
      <w:r>
        <w:tab/>
      </w:r>
      <w:r>
        <w:tab/>
        <w:t>(Alumni Cantab. vol.1 part 1 p.416)</w:t>
      </w:r>
    </w:p>
    <w:p w:rsidR="005D12B8" w:rsidRDefault="005D12B8" w:rsidP="00C009D8">
      <w:pPr>
        <w:pStyle w:val="NoSpacing"/>
      </w:pPr>
      <w:r>
        <w:t xml:space="preserve">         1478-9</w:t>
      </w:r>
      <w:r>
        <w:tab/>
        <w:t xml:space="preserve">B.A.    </w:t>
      </w:r>
      <w:proofErr w:type="gramStart"/>
      <w:r>
        <w:t>(ibid.)</w:t>
      </w:r>
      <w:proofErr w:type="gramEnd"/>
    </w:p>
    <w:p w:rsidR="005D12B8" w:rsidRDefault="005D12B8" w:rsidP="00C009D8">
      <w:pPr>
        <w:pStyle w:val="NoSpacing"/>
      </w:pPr>
      <w:r>
        <w:t xml:space="preserve">         1484-5</w:t>
      </w:r>
      <w:r>
        <w:tab/>
        <w:t xml:space="preserve">M.A.   </w:t>
      </w:r>
      <w:proofErr w:type="gramStart"/>
      <w:r>
        <w:t>(ibid.)</w:t>
      </w:r>
      <w:proofErr w:type="gramEnd"/>
    </w:p>
    <w:p w:rsidR="005D12B8" w:rsidRDefault="005D12B8" w:rsidP="00C009D8">
      <w:pPr>
        <w:pStyle w:val="NoSpacing"/>
      </w:pPr>
    </w:p>
    <w:p w:rsidR="005D12B8" w:rsidRDefault="005D12B8" w:rsidP="00C009D8">
      <w:pPr>
        <w:pStyle w:val="NoSpacing"/>
      </w:pPr>
    </w:p>
    <w:p w:rsidR="005D12B8" w:rsidRPr="005D12B8" w:rsidRDefault="005D12B8" w:rsidP="00C009D8">
      <w:pPr>
        <w:pStyle w:val="NoSpacing"/>
        <w:rPr>
          <w:u w:val="single"/>
        </w:rPr>
      </w:pPr>
      <w:r>
        <w:t>19 September 2013</w:t>
      </w:r>
      <w:bookmarkStart w:id="0" w:name="_GoBack"/>
      <w:bookmarkEnd w:id="0"/>
    </w:p>
    <w:sectPr w:rsidR="005D12B8" w:rsidRPr="005D12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2B8" w:rsidRDefault="005D12B8" w:rsidP="00920DE3">
      <w:pPr>
        <w:spacing w:after="0" w:line="240" w:lineRule="auto"/>
      </w:pPr>
      <w:r>
        <w:separator/>
      </w:r>
    </w:p>
  </w:endnote>
  <w:endnote w:type="continuationSeparator" w:id="0">
    <w:p w:rsidR="005D12B8" w:rsidRDefault="005D12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2B8" w:rsidRDefault="005D12B8" w:rsidP="00920DE3">
      <w:pPr>
        <w:spacing w:after="0" w:line="240" w:lineRule="auto"/>
      </w:pPr>
      <w:r>
        <w:separator/>
      </w:r>
    </w:p>
  </w:footnote>
  <w:footnote w:type="continuationSeparator" w:id="0">
    <w:p w:rsidR="005D12B8" w:rsidRDefault="005D12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B8"/>
    <w:rsid w:val="00120749"/>
    <w:rsid w:val="005D12B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2013-09-19T16:04:00Z</dcterms:created>
  <dcterms:modified xsi:type="dcterms:W3CDTF">2013-09-19T16:07:00Z</dcterms:modified>
</cp:coreProperties>
</file>