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49D25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CREDY</w:t>
      </w:r>
      <w:r>
        <w:rPr>
          <w:rFonts w:ascii="Times New Roman" w:hAnsi="Times New Roman" w:cs="Times New Roman"/>
          <w:sz w:val="24"/>
          <w:szCs w:val="24"/>
        </w:rPr>
        <w:t xml:space="preserve">      (fl.1452)</w:t>
      </w:r>
    </w:p>
    <w:p w14:paraId="37CD771F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605FC291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</w:p>
    <w:p w14:paraId="54B81A81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</w:p>
    <w:p w14:paraId="35DD9AEF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Feb.1452</w:t>
      </w:r>
      <w:r>
        <w:rPr>
          <w:rFonts w:ascii="Times New Roman" w:hAnsi="Times New Roman" w:cs="Times New Roman"/>
          <w:sz w:val="24"/>
          <w:szCs w:val="24"/>
        </w:rPr>
        <w:tab/>
        <w:t>Agnes Amfleys of London(q.v.) gifted her goods and chattels to him and</w:t>
      </w:r>
    </w:p>
    <w:p w14:paraId="118D9506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Burgate of London, cordwainer(q.v.).</w:t>
      </w:r>
    </w:p>
    <w:p w14:paraId="7F9AC49E" w14:textId="1320199C" w:rsidR="00F10246" w:rsidRDefault="00F10246" w:rsidP="00F1024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p.180)</w:t>
      </w:r>
    </w:p>
    <w:p w14:paraId="2F4D0E4C" w14:textId="77777777" w:rsidR="00091B90" w:rsidRDefault="00091B90" w:rsidP="00091B9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Jan.1460</w:t>
      </w:r>
      <w:r>
        <w:rPr>
          <w:rFonts w:ascii="Times New Roman" w:hAnsi="Times New Roman" w:cs="Times New Roman"/>
          <w:sz w:val="24"/>
          <w:szCs w:val="24"/>
        </w:rPr>
        <w:tab/>
        <w:t>He, John Gybon, armourer(q.v.), and Thomas Donnington, tailor(q.v.) made a plaint of debt against John Goldwell of London, mercer(q.v.).</w:t>
      </w:r>
    </w:p>
    <w:p w14:paraId="518325C6" w14:textId="09DB3266" w:rsidR="00091B90" w:rsidRDefault="00091B90" w:rsidP="00091B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241/243/12)</w:t>
      </w:r>
    </w:p>
    <w:p w14:paraId="6F75DF80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</w:p>
    <w:p w14:paraId="180C2651" w14:textId="77777777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</w:p>
    <w:p w14:paraId="2526ABCC" w14:textId="39292602" w:rsidR="00F10246" w:rsidRDefault="00F10246" w:rsidP="00F1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2022</w:t>
      </w:r>
    </w:p>
    <w:p w14:paraId="7AA3E1FB" w14:textId="4C54A0AD" w:rsidR="00091B90" w:rsidRDefault="00091B90" w:rsidP="00F1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April 2023</w:t>
      </w:r>
    </w:p>
    <w:p w14:paraId="35D9D6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DC99D" w14:textId="77777777" w:rsidR="00F10246" w:rsidRDefault="00F10246" w:rsidP="009139A6">
      <w:r>
        <w:separator/>
      </w:r>
    </w:p>
  </w:endnote>
  <w:endnote w:type="continuationSeparator" w:id="0">
    <w:p w14:paraId="4AC63630" w14:textId="77777777" w:rsidR="00F10246" w:rsidRDefault="00F102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A55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9F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0A4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3E72D" w14:textId="77777777" w:rsidR="00F10246" w:rsidRDefault="00F10246" w:rsidP="009139A6">
      <w:r>
        <w:separator/>
      </w:r>
    </w:p>
  </w:footnote>
  <w:footnote w:type="continuationSeparator" w:id="0">
    <w:p w14:paraId="37BAB5FD" w14:textId="77777777" w:rsidR="00F10246" w:rsidRDefault="00F102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F83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6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D08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46"/>
    <w:rsid w:val="000666E0"/>
    <w:rsid w:val="00091B9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1024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D6EE"/>
  <w15:chartTrackingRefBased/>
  <w15:docId w15:val="{190FF669-9F14-4F92-8B8E-7D2296C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24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2022-04-06T11:21:00Z</dcterms:created>
  <dcterms:modified xsi:type="dcterms:W3CDTF">2023-04-02T14:42:00Z</dcterms:modified>
</cp:coreProperties>
</file>