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389" w:rsidRDefault="00244389" w:rsidP="00244389">
      <w:r>
        <w:rPr>
          <w:u w:val="single"/>
        </w:rPr>
        <w:t>Richard CRED</w:t>
      </w:r>
      <w:r>
        <w:t xml:space="preserve">    (fl.1403)</w:t>
      </w:r>
    </w:p>
    <w:p w:rsidR="00244389" w:rsidRDefault="00244389" w:rsidP="00244389">
      <w:r>
        <w:t>Archer.</w:t>
      </w:r>
    </w:p>
    <w:p w:rsidR="00244389" w:rsidRDefault="00244389" w:rsidP="00244389"/>
    <w:p w:rsidR="00244389" w:rsidRDefault="00244389" w:rsidP="00244389"/>
    <w:p w:rsidR="00244389" w:rsidRDefault="00244389" w:rsidP="00244389">
      <w:pPr>
        <w:ind w:left="720"/>
      </w:pPr>
      <w:r>
        <w:t xml:space="preserve">1403 </w:t>
      </w:r>
      <w:r>
        <w:tab/>
        <w:t xml:space="preserve">He served in the standing army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244389" w:rsidRDefault="00244389" w:rsidP="00244389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Andrew Ekton(q.v.).</w:t>
      </w:r>
    </w:p>
    <w:p w:rsidR="00244389" w:rsidRDefault="00244389" w:rsidP="00244389">
      <w:pPr>
        <w:ind w:left="1440"/>
      </w:pPr>
      <w:r>
        <w:t>(</w:t>
      </w:r>
      <w:hyperlink r:id="rId6" w:history="1">
        <w:r w:rsidRPr="006C7C1C">
          <w:rPr>
            <w:rStyle w:val="Hyperlink"/>
          </w:rPr>
          <w:t>www.icmacentre.ac.uk/soldier/database</w:t>
        </w:r>
      </w:hyperlink>
      <w:r>
        <w:t>)</w:t>
      </w:r>
    </w:p>
    <w:p w:rsidR="00244389" w:rsidRDefault="00244389" w:rsidP="00244389"/>
    <w:p w:rsidR="00244389" w:rsidRDefault="00244389" w:rsidP="00244389"/>
    <w:p w:rsidR="00244389" w:rsidRDefault="00244389" w:rsidP="00244389"/>
    <w:p w:rsidR="00BA4020" w:rsidRDefault="00244389" w:rsidP="00244389">
      <w:r>
        <w:t>2 September 2010</w:t>
      </w:r>
    </w:p>
    <w:sectPr w:rsidR="00BA4020" w:rsidSect="00B218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389" w:rsidRDefault="00244389" w:rsidP="00552EBA">
      <w:r>
        <w:separator/>
      </w:r>
    </w:p>
  </w:endnote>
  <w:endnote w:type="continuationSeparator" w:id="0">
    <w:p w:rsidR="00244389" w:rsidRDefault="0024438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44389">
        <w:rPr>
          <w:noProof/>
        </w:rPr>
        <w:t>07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389" w:rsidRDefault="00244389" w:rsidP="00552EBA">
      <w:r>
        <w:separator/>
      </w:r>
    </w:p>
  </w:footnote>
  <w:footnote w:type="continuationSeparator" w:id="0">
    <w:p w:rsidR="00244389" w:rsidRDefault="0024438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4389"/>
    <w:rsid w:val="00552EBA"/>
    <w:rsid w:val="00B2184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38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443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2010-09-07T19:14:00Z</dcterms:created>
  <dcterms:modified xsi:type="dcterms:W3CDTF">2010-09-07T19:14:00Z</dcterms:modified>
</cp:coreProperties>
</file>