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172C3" w14:textId="77777777" w:rsidR="003A5C4D" w:rsidRDefault="003A5C4D" w:rsidP="003A5C4D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Thomas CRATHORN</w:t>
      </w:r>
      <w:r>
        <w:rPr>
          <w:rFonts w:eastAsia="Times New Roman"/>
        </w:rPr>
        <w:t xml:space="preserve">       (fl.1440)</w:t>
      </w:r>
    </w:p>
    <w:p w14:paraId="5C3C80F3" w14:textId="77777777" w:rsidR="003A5C4D" w:rsidRDefault="003A5C4D" w:rsidP="003A5C4D">
      <w:pPr>
        <w:pStyle w:val="NoSpacing"/>
        <w:rPr>
          <w:rFonts w:eastAsia="Times New Roman"/>
        </w:rPr>
      </w:pPr>
      <w:r>
        <w:rPr>
          <w:rFonts w:eastAsia="Times New Roman"/>
        </w:rPr>
        <w:t>of York. Merchant.</w:t>
      </w:r>
    </w:p>
    <w:p w14:paraId="182BC984" w14:textId="77777777" w:rsidR="003A5C4D" w:rsidRDefault="003A5C4D" w:rsidP="003A5C4D">
      <w:pPr>
        <w:pStyle w:val="NoSpacing"/>
        <w:rPr>
          <w:rFonts w:eastAsia="Times New Roman"/>
        </w:rPr>
      </w:pPr>
    </w:p>
    <w:p w14:paraId="62DE7B42" w14:textId="77777777" w:rsidR="003A5C4D" w:rsidRDefault="003A5C4D" w:rsidP="003A5C4D">
      <w:pPr>
        <w:pStyle w:val="NoSpacing"/>
        <w:rPr>
          <w:rFonts w:eastAsia="Times New Roman"/>
        </w:rPr>
      </w:pPr>
    </w:p>
    <w:p w14:paraId="0C2B768F" w14:textId="77777777" w:rsidR="003A5C4D" w:rsidRDefault="003A5C4D" w:rsidP="003A5C4D">
      <w:pPr>
        <w:pStyle w:val="NoSpacing"/>
        <w:rPr>
          <w:rFonts w:eastAsia="Times New Roman"/>
        </w:rPr>
      </w:pPr>
      <w:r>
        <w:rPr>
          <w:rFonts w:eastAsia="Times New Roman"/>
        </w:rPr>
        <w:tab/>
        <w:t>1440</w:t>
      </w:r>
      <w:r>
        <w:rPr>
          <w:rFonts w:eastAsia="Times New Roman"/>
        </w:rPr>
        <w:tab/>
        <w:t>He and William Crathorn of York, merchant(q.v.), made a plaint of debt</w:t>
      </w:r>
    </w:p>
    <w:p w14:paraId="7A700EC8" w14:textId="77777777" w:rsidR="003A5C4D" w:rsidRDefault="003A5C4D" w:rsidP="003A5C4D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against Unknown Gilbert of Penrith(q.v.) and William Lorymer of</w:t>
      </w:r>
    </w:p>
    <w:p w14:paraId="37F40FC2" w14:textId="77777777" w:rsidR="003A5C4D" w:rsidRDefault="003A5C4D" w:rsidP="003A5C4D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Bevereley(q.v.).</w:t>
      </w:r>
    </w:p>
    <w:p w14:paraId="290D5E1E" w14:textId="77777777" w:rsidR="003A5C4D" w:rsidRDefault="003A5C4D" w:rsidP="003A5C4D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( </w:t>
      </w:r>
      <w:hyperlink r:id="rId6" w:history="1">
        <w:r w:rsidRPr="009F1F0D">
          <w:rPr>
            <w:rStyle w:val="Hyperlink"/>
            <w:rFonts w:eastAsia="Times New Roman"/>
          </w:rPr>
          <w:t>http://aalt.law.uh.edu/Indices/CP40Indices/CP40no717/CP40no717Pl.htm</w:t>
        </w:r>
      </w:hyperlink>
      <w:r>
        <w:rPr>
          <w:rFonts w:eastAsia="Times New Roman"/>
        </w:rPr>
        <w:t xml:space="preserve"> )</w:t>
      </w:r>
    </w:p>
    <w:p w14:paraId="00E07A2C" w14:textId="77777777" w:rsidR="003A5C4D" w:rsidRDefault="003A5C4D" w:rsidP="003A5C4D">
      <w:pPr>
        <w:pStyle w:val="NoSpacing"/>
        <w:rPr>
          <w:rFonts w:eastAsia="Times New Roman"/>
        </w:rPr>
      </w:pPr>
    </w:p>
    <w:p w14:paraId="3EBB9239" w14:textId="77777777" w:rsidR="003A5C4D" w:rsidRDefault="003A5C4D" w:rsidP="003A5C4D">
      <w:pPr>
        <w:pStyle w:val="NoSpacing"/>
        <w:rPr>
          <w:rFonts w:eastAsia="Times New Roman"/>
        </w:rPr>
      </w:pPr>
    </w:p>
    <w:p w14:paraId="3CE55CF1" w14:textId="77777777" w:rsidR="003A5C4D" w:rsidRDefault="003A5C4D" w:rsidP="003A5C4D">
      <w:pPr>
        <w:pStyle w:val="NoSpacing"/>
        <w:rPr>
          <w:rFonts w:eastAsia="Times New Roman"/>
        </w:rPr>
      </w:pPr>
      <w:r>
        <w:rPr>
          <w:rFonts w:eastAsia="Times New Roman"/>
        </w:rPr>
        <w:t>27 January 2026</w:t>
      </w:r>
    </w:p>
    <w:p w14:paraId="7CA2412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95BD9" w14:textId="77777777" w:rsidR="00D93F08" w:rsidRDefault="00D93F08" w:rsidP="00086E2C">
      <w:pPr>
        <w:spacing w:after="0" w:line="240" w:lineRule="auto"/>
      </w:pPr>
      <w:r>
        <w:separator/>
      </w:r>
    </w:p>
  </w:endnote>
  <w:endnote w:type="continuationSeparator" w:id="0">
    <w:p w14:paraId="0CCBB606" w14:textId="77777777" w:rsidR="00D93F08" w:rsidRDefault="00D93F0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41B2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D374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14F9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ED94C" w14:textId="77777777" w:rsidR="00D93F08" w:rsidRDefault="00D93F08" w:rsidP="00086E2C">
      <w:pPr>
        <w:spacing w:after="0" w:line="240" w:lineRule="auto"/>
      </w:pPr>
      <w:r>
        <w:separator/>
      </w:r>
    </w:p>
  </w:footnote>
  <w:footnote w:type="continuationSeparator" w:id="0">
    <w:p w14:paraId="7C5DBCDC" w14:textId="77777777" w:rsidR="00D93F08" w:rsidRDefault="00D93F0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AADC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0A35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861E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4D"/>
    <w:rsid w:val="00086E2C"/>
    <w:rsid w:val="000A2E7A"/>
    <w:rsid w:val="002244B7"/>
    <w:rsid w:val="00314D94"/>
    <w:rsid w:val="003A5C4D"/>
    <w:rsid w:val="00571918"/>
    <w:rsid w:val="00617568"/>
    <w:rsid w:val="006E68FA"/>
    <w:rsid w:val="00D93F0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B0A6F"/>
  <w15:chartTrackingRefBased/>
  <w15:docId w15:val="{0E2385E8-ECC5-4CBD-8EDE-35EC8C45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A5C4D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A5C4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2026-02-01T15:29:00Z</dcterms:created>
  <dcterms:modified xsi:type="dcterms:W3CDTF">2026-02-01T15:29:00Z</dcterms:modified>
</cp:coreProperties>
</file>