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Bridgewater, Somerset. Merchant.</w:t>
      </w:r>
    </w:p>
    <w:p w:rsidR="002D4823" w:rsidRDefault="002D4823" w:rsidP="002D4823">
      <w:pPr>
        <w:rPr>
          <w:rFonts w:ascii="Times New Roman" w:hAnsi="Times New Roman" w:cs="Times New Roman"/>
        </w:rPr>
      </w:pPr>
    </w:p>
    <w:p w:rsidR="002D4823" w:rsidRDefault="002D4823" w:rsidP="002D4823">
      <w:pPr>
        <w:rPr>
          <w:rFonts w:ascii="Times New Roman" w:hAnsi="Times New Roman" w:cs="Times New Roman"/>
        </w:rPr>
      </w:pPr>
    </w:p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Frye(q.v.), John </w:t>
      </w:r>
      <w:proofErr w:type="spellStart"/>
      <w:r>
        <w:rPr>
          <w:rFonts w:ascii="Times New Roman" w:hAnsi="Times New Roman" w:cs="Times New Roman"/>
        </w:rPr>
        <w:t>Cammell</w:t>
      </w:r>
      <w:proofErr w:type="spellEnd"/>
      <w:r>
        <w:rPr>
          <w:rFonts w:ascii="Times New Roman" w:hAnsi="Times New Roman" w:cs="Times New Roman"/>
        </w:rPr>
        <w:t>(q.v.) and his wife, Sybil(q.v.), as the</w:t>
      </w:r>
    </w:p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executors of Thomas Frye of </w:t>
      </w:r>
      <w:proofErr w:type="spellStart"/>
      <w:r>
        <w:rPr>
          <w:rFonts w:ascii="Times New Roman" w:hAnsi="Times New Roman" w:cs="Times New Roman"/>
        </w:rPr>
        <w:t>Blagdon</w:t>
      </w:r>
      <w:proofErr w:type="spellEnd"/>
      <w:r>
        <w:rPr>
          <w:rFonts w:ascii="Times New Roman" w:hAnsi="Times New Roman" w:cs="Times New Roman"/>
        </w:rPr>
        <w:t>(q.v.), brought a plaint of debt against</w:t>
      </w:r>
    </w:p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D4823" w:rsidRDefault="002D4823" w:rsidP="002D4823">
      <w:pPr>
        <w:rPr>
          <w:rFonts w:ascii="Times New Roman" w:hAnsi="Times New Roman" w:cs="Times New Roman"/>
        </w:rPr>
      </w:pPr>
    </w:p>
    <w:p w:rsidR="002D4823" w:rsidRDefault="002D4823" w:rsidP="002D4823">
      <w:pPr>
        <w:rPr>
          <w:rFonts w:ascii="Times New Roman" w:hAnsi="Times New Roman" w:cs="Times New Roman"/>
        </w:rPr>
      </w:pPr>
    </w:p>
    <w:p w:rsidR="002D4823" w:rsidRDefault="002D4823" w:rsidP="002D48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November 2017</w:t>
      </w:r>
    </w:p>
    <w:p w:rsidR="006B2F86" w:rsidRPr="00E71FC3" w:rsidRDefault="002D48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823" w:rsidRDefault="002D4823" w:rsidP="00E71FC3">
      <w:r>
        <w:separator/>
      </w:r>
    </w:p>
  </w:endnote>
  <w:endnote w:type="continuationSeparator" w:id="0">
    <w:p w:rsidR="002D4823" w:rsidRDefault="002D48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823" w:rsidRDefault="002D4823" w:rsidP="00E71FC3">
      <w:r>
        <w:separator/>
      </w:r>
    </w:p>
  </w:footnote>
  <w:footnote w:type="continuationSeparator" w:id="0">
    <w:p w:rsidR="002D4823" w:rsidRDefault="002D48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23"/>
    <w:rsid w:val="001A7C09"/>
    <w:rsid w:val="002D48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02A96D-5AD8-47F3-A6B1-6D5CD4736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8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D48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2017-11-08T21:17:00Z</dcterms:created>
  <dcterms:modified xsi:type="dcterms:W3CDTF">2017-11-08T21:17:00Z</dcterms:modified>
</cp:coreProperties>
</file>