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F861B" w14:textId="2AD82E42" w:rsidR="00BA00AB" w:rsidRDefault="00C633F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COUPER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d.ca.1411)</w:t>
      </w:r>
    </w:p>
    <w:p w14:paraId="42737371" w14:textId="3443C080" w:rsidR="00C633F8" w:rsidRDefault="00C633F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Lowdam</w:t>
      </w:r>
      <w:proofErr w:type="spellEnd"/>
      <w:r>
        <w:rPr>
          <w:rFonts w:ascii="Times New Roman" w:hAnsi="Times New Roman" w:cs="Times New Roman"/>
          <w:sz w:val="24"/>
          <w:szCs w:val="24"/>
        </w:rPr>
        <w:t>, Nottinghamshire.</w:t>
      </w:r>
    </w:p>
    <w:p w14:paraId="263CBCE1" w14:textId="0326C292" w:rsidR="00C633F8" w:rsidRDefault="00C633F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030710" w14:textId="6C32AC7E" w:rsidR="00C633F8" w:rsidRDefault="00C633F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105563" w14:textId="1B1C5A15" w:rsidR="00C633F8" w:rsidRDefault="00C633F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Aug.1411</w:t>
      </w:r>
      <w:r>
        <w:rPr>
          <w:rFonts w:ascii="Times New Roman" w:hAnsi="Times New Roman" w:cs="Times New Roman"/>
          <w:sz w:val="24"/>
          <w:szCs w:val="24"/>
        </w:rPr>
        <w:tab/>
        <w:t>Probate of his Will.</w:t>
      </w:r>
    </w:p>
    <w:p w14:paraId="29B89FF0" w14:textId="5A1C1F96" w:rsidR="00C633F8" w:rsidRDefault="00C633F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(York Medieval Probate Index, 1267-1500)</w:t>
      </w:r>
    </w:p>
    <w:p w14:paraId="03F49610" w14:textId="592D8BC0" w:rsidR="00C633F8" w:rsidRDefault="00C633F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571779" w14:textId="7F2C44CF" w:rsidR="00C633F8" w:rsidRDefault="00C633F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58C0D1" w14:textId="1EFA1CA4" w:rsidR="00C633F8" w:rsidRDefault="00C633F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March 2021</w:t>
      </w:r>
    </w:p>
    <w:p w14:paraId="34B338B2" w14:textId="5A92C314" w:rsidR="00C633F8" w:rsidRDefault="00C633F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52BBDE" w14:textId="3FFE192D" w:rsidR="00C633F8" w:rsidRDefault="00C633F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18B1E9" w14:textId="77777777" w:rsidR="00C633F8" w:rsidRPr="00C633F8" w:rsidRDefault="00C633F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633F8" w:rsidRPr="00C633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344AE5" w14:textId="77777777" w:rsidR="00C633F8" w:rsidRDefault="00C633F8" w:rsidP="009139A6">
      <w:r>
        <w:separator/>
      </w:r>
    </w:p>
  </w:endnote>
  <w:endnote w:type="continuationSeparator" w:id="0">
    <w:p w14:paraId="6CE66AB2" w14:textId="77777777" w:rsidR="00C633F8" w:rsidRDefault="00C633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A2D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2DAF0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765A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68BC90" w14:textId="77777777" w:rsidR="00C633F8" w:rsidRDefault="00C633F8" w:rsidP="009139A6">
      <w:r>
        <w:separator/>
      </w:r>
    </w:p>
  </w:footnote>
  <w:footnote w:type="continuationSeparator" w:id="0">
    <w:p w14:paraId="3CFCC062" w14:textId="77777777" w:rsidR="00C633F8" w:rsidRDefault="00C633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4B7A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E477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51A3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3F8"/>
    <w:rsid w:val="000666E0"/>
    <w:rsid w:val="002510B7"/>
    <w:rsid w:val="005C130B"/>
    <w:rsid w:val="00826F5C"/>
    <w:rsid w:val="009139A6"/>
    <w:rsid w:val="009448BB"/>
    <w:rsid w:val="00A3176C"/>
    <w:rsid w:val="00BA00AB"/>
    <w:rsid w:val="00C633F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23B7D"/>
  <w15:chartTrackingRefBased/>
  <w15:docId w15:val="{40D29599-BC9E-441D-946E-C781A266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2021-03-24T18:06:00Z</dcterms:created>
  <dcterms:modified xsi:type="dcterms:W3CDTF">2021-03-24T18:10:00Z</dcterms:modified>
</cp:coreProperties>
</file>