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8674" w14:textId="77777777" w:rsidR="0095270D" w:rsidRDefault="0095270D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COUPER</w:t>
      </w:r>
      <w:r>
        <w:rPr>
          <w:rFonts w:ascii="Times New Roman" w:hAnsi="Times New Roman" w:cs="Times New Roman"/>
        </w:rPr>
        <w:t xml:space="preserve">      (fl.1483)</w:t>
      </w:r>
    </w:p>
    <w:p w14:paraId="63BCFE35" w14:textId="77777777" w:rsidR="0095270D" w:rsidRDefault="0095270D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Charing, Kent. Carpenter.</w:t>
      </w:r>
    </w:p>
    <w:p w14:paraId="647130F0" w14:textId="77777777" w:rsidR="0095270D" w:rsidRDefault="0095270D" w:rsidP="0095270D">
      <w:pPr>
        <w:rPr>
          <w:rFonts w:ascii="Times New Roman" w:hAnsi="Times New Roman" w:cs="Times New Roman"/>
        </w:rPr>
      </w:pPr>
    </w:p>
    <w:p w14:paraId="656F406D" w14:textId="77777777" w:rsidR="0095270D" w:rsidRDefault="0095270D" w:rsidP="0095270D">
      <w:pPr>
        <w:rPr>
          <w:rFonts w:ascii="Times New Roman" w:hAnsi="Times New Roman" w:cs="Times New Roman"/>
        </w:rPr>
      </w:pPr>
    </w:p>
    <w:p w14:paraId="78077C3F" w14:textId="77777777" w:rsidR="0095270D" w:rsidRDefault="0095270D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Cherell(q.v.) brought a plaint of trespass against him.</w:t>
      </w:r>
    </w:p>
    <w:p w14:paraId="5236773E" w14:textId="055A50AB" w:rsidR="0095270D" w:rsidRDefault="0095270D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A210D55" w14:textId="77777777" w:rsidR="00110EA6" w:rsidRDefault="00110EA6" w:rsidP="00110EA6">
      <w:pPr>
        <w:pStyle w:val="NoSpacing"/>
        <w:jc w:val="both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Robert Mapelysden(q.v.) brought a plaint of debt against him.</w:t>
      </w:r>
    </w:p>
    <w:p w14:paraId="74D568C4" w14:textId="203B66C3" w:rsidR="00110EA6" w:rsidRPr="00110EA6" w:rsidRDefault="00110EA6" w:rsidP="00110EA6">
      <w:pPr>
        <w:pStyle w:val="NoSpacing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0E897731" w14:textId="77777777" w:rsidR="0095270D" w:rsidRDefault="0095270D" w:rsidP="0095270D">
      <w:pPr>
        <w:rPr>
          <w:rFonts w:ascii="Times New Roman" w:hAnsi="Times New Roman" w:cs="Times New Roman"/>
        </w:rPr>
      </w:pPr>
    </w:p>
    <w:p w14:paraId="4AAE5B55" w14:textId="77777777" w:rsidR="0095270D" w:rsidRDefault="0095270D" w:rsidP="0095270D">
      <w:pPr>
        <w:rPr>
          <w:rFonts w:ascii="Times New Roman" w:hAnsi="Times New Roman" w:cs="Times New Roman"/>
        </w:rPr>
      </w:pPr>
    </w:p>
    <w:p w14:paraId="1DF29F20" w14:textId="21E21A03" w:rsidR="0095270D" w:rsidRDefault="0095270D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2019</w:t>
      </w:r>
    </w:p>
    <w:p w14:paraId="7A0CB064" w14:textId="4F82F122" w:rsidR="00110EA6" w:rsidRDefault="00110EA6" w:rsidP="0095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2022</w:t>
      </w:r>
    </w:p>
    <w:p w14:paraId="5C0C5503" w14:textId="77777777" w:rsidR="006B2F86" w:rsidRPr="00E71FC3" w:rsidRDefault="00110EA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D50D" w14:textId="77777777" w:rsidR="0095270D" w:rsidRDefault="0095270D" w:rsidP="00E71FC3">
      <w:r>
        <w:separator/>
      </w:r>
    </w:p>
  </w:endnote>
  <w:endnote w:type="continuationSeparator" w:id="0">
    <w:p w14:paraId="40E1C31F" w14:textId="77777777" w:rsidR="0095270D" w:rsidRDefault="009527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98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62D54" w14:textId="77777777" w:rsidR="0095270D" w:rsidRDefault="0095270D" w:rsidP="00E71FC3">
      <w:r>
        <w:separator/>
      </w:r>
    </w:p>
  </w:footnote>
  <w:footnote w:type="continuationSeparator" w:id="0">
    <w:p w14:paraId="7C16039D" w14:textId="77777777" w:rsidR="0095270D" w:rsidRDefault="009527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0D"/>
    <w:rsid w:val="00110EA6"/>
    <w:rsid w:val="001A7C09"/>
    <w:rsid w:val="00577BD5"/>
    <w:rsid w:val="00656CBA"/>
    <w:rsid w:val="006A1F77"/>
    <w:rsid w:val="00733BE7"/>
    <w:rsid w:val="0095270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BCAD"/>
  <w15:chartTrackingRefBased/>
  <w15:docId w15:val="{8D095C61-0953-4476-92D6-6F2A4265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7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10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2019-07-12T20:30:00Z</dcterms:created>
  <dcterms:modified xsi:type="dcterms:W3CDTF">2022-06-28T08:34:00Z</dcterms:modified>
</cp:coreProperties>
</file>