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F581D" w14:textId="77777777" w:rsidR="00A85D82" w:rsidRDefault="00A85D82" w:rsidP="00A8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7B456A9" w14:textId="77777777" w:rsidR="00A85D82" w:rsidRDefault="00A85D82" w:rsidP="00A8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Sleaford, Lincolnshire. Cooper.</w:t>
      </w:r>
    </w:p>
    <w:p w14:paraId="7C6D4A43" w14:textId="77777777" w:rsidR="00A85D82" w:rsidRDefault="00A85D82" w:rsidP="00A85D82">
      <w:pPr>
        <w:rPr>
          <w:rFonts w:ascii="Times New Roman" w:hAnsi="Times New Roman" w:cs="Times New Roman"/>
        </w:rPr>
      </w:pPr>
    </w:p>
    <w:p w14:paraId="07C6E760" w14:textId="77777777" w:rsidR="00A85D82" w:rsidRDefault="00A85D82" w:rsidP="00A85D82">
      <w:pPr>
        <w:rPr>
          <w:rFonts w:ascii="Times New Roman" w:hAnsi="Times New Roman" w:cs="Times New Roman"/>
        </w:rPr>
      </w:pPr>
    </w:p>
    <w:p w14:paraId="74A70B3D" w14:textId="77777777" w:rsidR="00A85D82" w:rsidRDefault="00A85D82" w:rsidP="00A8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More(q.v.) and his wife, Mary(q.v.), as the executors of George </w:t>
      </w:r>
    </w:p>
    <w:p w14:paraId="47671A4C" w14:textId="77777777" w:rsidR="00A85D82" w:rsidRPr="000A434D" w:rsidRDefault="00A85D82" w:rsidP="00A85D82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Careby</w:t>
      </w:r>
      <w:proofErr w:type="spellEnd"/>
      <w:r>
        <w:rPr>
          <w:rFonts w:ascii="Times New Roman" w:hAnsi="Times New Roman" w:cs="Times New Roman"/>
        </w:rPr>
        <w:t>(q.v.), brought a plaint of debt against him, William Broun of Moulton(q.v.), William Webster of Sleaford(q.v.) and William Daunt of Spalding(q.v.).</w:t>
      </w:r>
    </w:p>
    <w:p w14:paraId="5968A841" w14:textId="77777777" w:rsidR="00A85D82" w:rsidRDefault="00A85D82" w:rsidP="00A85D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F0BACDE" w14:textId="77777777" w:rsidR="00A85D82" w:rsidRDefault="00A85D82" w:rsidP="00A85D82">
      <w:pPr>
        <w:rPr>
          <w:rFonts w:ascii="Times New Roman" w:hAnsi="Times New Roman" w:cs="Times New Roman"/>
        </w:rPr>
      </w:pPr>
    </w:p>
    <w:p w14:paraId="1DF37FAA" w14:textId="77777777" w:rsidR="00A85D82" w:rsidRDefault="00A85D82" w:rsidP="00A85D82">
      <w:pPr>
        <w:rPr>
          <w:rFonts w:ascii="Times New Roman" w:hAnsi="Times New Roman" w:cs="Times New Roman"/>
        </w:rPr>
      </w:pPr>
    </w:p>
    <w:p w14:paraId="21756D62" w14:textId="77777777" w:rsidR="00A85D82" w:rsidRDefault="00A85D82" w:rsidP="00A85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2019</w:t>
      </w:r>
    </w:p>
    <w:p w14:paraId="12D2E525" w14:textId="77777777" w:rsidR="006B2F86" w:rsidRPr="00E71FC3" w:rsidRDefault="00A85D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05F79" w14:textId="77777777" w:rsidR="00A85D82" w:rsidRDefault="00A85D82" w:rsidP="00E71FC3">
      <w:r>
        <w:separator/>
      </w:r>
    </w:p>
  </w:endnote>
  <w:endnote w:type="continuationSeparator" w:id="0">
    <w:p w14:paraId="626F3529" w14:textId="77777777" w:rsidR="00A85D82" w:rsidRDefault="00A85D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E83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D6F51" w14:textId="77777777" w:rsidR="00A85D82" w:rsidRDefault="00A85D82" w:rsidP="00E71FC3">
      <w:r>
        <w:separator/>
      </w:r>
    </w:p>
  </w:footnote>
  <w:footnote w:type="continuationSeparator" w:id="0">
    <w:p w14:paraId="05C39C44" w14:textId="77777777" w:rsidR="00A85D82" w:rsidRDefault="00A85D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82"/>
    <w:rsid w:val="001A7C09"/>
    <w:rsid w:val="00577BD5"/>
    <w:rsid w:val="00656CBA"/>
    <w:rsid w:val="006A1F77"/>
    <w:rsid w:val="00733BE7"/>
    <w:rsid w:val="00A85D8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F16E9"/>
  <w15:chartTrackingRefBased/>
  <w15:docId w15:val="{8CF94EC8-348B-4C04-8CF7-F81D7CF3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2019-07-02T19:47:00Z</dcterms:created>
  <dcterms:modified xsi:type="dcterms:W3CDTF">2019-07-02T19:48:00Z</dcterms:modified>
</cp:coreProperties>
</file>