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ED9" w:rsidRDefault="00750ED9" w:rsidP="00750ED9">
      <w:pPr>
        <w:pStyle w:val="NoSpacing"/>
      </w:pPr>
      <w:r>
        <w:rPr>
          <w:u w:val="single"/>
        </w:rPr>
        <w:t>Constance COUPER</w:t>
      </w:r>
      <w:r>
        <w:t xml:space="preserve">       (fl.1418-9)</w:t>
      </w:r>
    </w:p>
    <w:p w:rsidR="00750ED9" w:rsidRDefault="00750ED9" w:rsidP="00750ED9">
      <w:pPr>
        <w:pStyle w:val="NoSpacing"/>
      </w:pPr>
      <w:r>
        <w:t xml:space="preserve">of Tewe.  </w:t>
      </w:r>
    </w:p>
    <w:p w:rsidR="00750ED9" w:rsidRDefault="00750ED9" w:rsidP="00750ED9">
      <w:pPr>
        <w:pStyle w:val="NoSpacing"/>
      </w:pPr>
    </w:p>
    <w:p w:rsidR="00750ED9" w:rsidRDefault="00750ED9" w:rsidP="00750ED9">
      <w:pPr>
        <w:pStyle w:val="NoSpacing"/>
      </w:pPr>
    </w:p>
    <w:p w:rsidR="00750ED9" w:rsidRDefault="00750ED9" w:rsidP="00750ED9">
      <w:pPr>
        <w:pStyle w:val="NoSpacing"/>
      </w:pPr>
      <w:r>
        <w:t>= John(q.v.).    (Bloom p.31)</w:t>
      </w:r>
    </w:p>
    <w:p w:rsidR="00750ED9" w:rsidRDefault="00750ED9" w:rsidP="00750ED9">
      <w:pPr>
        <w:pStyle w:val="NoSpacing"/>
      </w:pPr>
    </w:p>
    <w:p w:rsidR="00750ED9" w:rsidRDefault="00750ED9" w:rsidP="00750ED9">
      <w:pPr>
        <w:pStyle w:val="NoSpacing"/>
      </w:pPr>
    </w:p>
    <w:p w:rsidR="00750ED9" w:rsidRDefault="00750ED9" w:rsidP="00750ED9">
      <w:pPr>
        <w:pStyle w:val="NoSpacing"/>
      </w:pPr>
      <w:r>
        <w:t xml:space="preserve">         1418-9</w:t>
      </w:r>
      <w:r>
        <w:tab/>
        <w:t>They were admitted into the Gild of the Holy Cross of</w:t>
      </w:r>
      <w:r>
        <w:tab/>
      </w:r>
      <w:r>
        <w:tab/>
      </w:r>
    </w:p>
    <w:p w:rsidR="00750ED9" w:rsidRDefault="00750ED9" w:rsidP="00750ED9">
      <w:pPr>
        <w:pStyle w:val="NoSpacing"/>
      </w:pPr>
      <w:r>
        <w:tab/>
      </w:r>
      <w:r>
        <w:tab/>
        <w:t>Stratford-upon-Avon.    (ibid.)</w:t>
      </w:r>
    </w:p>
    <w:p w:rsidR="00750ED9" w:rsidRDefault="00750ED9" w:rsidP="00750ED9">
      <w:pPr>
        <w:pStyle w:val="NoSpacing"/>
      </w:pPr>
    </w:p>
    <w:p w:rsidR="00750ED9" w:rsidRDefault="00750ED9" w:rsidP="00750ED9">
      <w:pPr>
        <w:pStyle w:val="NoSpacing"/>
      </w:pPr>
    </w:p>
    <w:p w:rsidR="00BA4020" w:rsidRPr="00186E49" w:rsidRDefault="00750ED9" w:rsidP="00750ED9">
      <w:pPr>
        <w:pStyle w:val="NoSpacing"/>
      </w:pPr>
      <w:r>
        <w:t>19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ED9" w:rsidRDefault="00750ED9" w:rsidP="00552EBA">
      <w:r>
        <w:separator/>
      </w:r>
    </w:p>
  </w:endnote>
  <w:endnote w:type="continuationSeparator" w:id="0">
    <w:p w:rsidR="00750ED9" w:rsidRDefault="00750E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0ED9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ED9" w:rsidRDefault="00750ED9" w:rsidP="00552EBA">
      <w:r>
        <w:separator/>
      </w:r>
    </w:p>
  </w:footnote>
  <w:footnote w:type="continuationSeparator" w:id="0">
    <w:p w:rsidR="00750ED9" w:rsidRDefault="00750E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0ED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2012-08-27T20:58:00Z</dcterms:created>
  <dcterms:modified xsi:type="dcterms:W3CDTF">2012-08-27T20:59:00Z</dcterms:modified>
</cp:coreProperties>
</file>