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3BB" w:rsidRDefault="00F033BB" w:rsidP="00F033BB">
      <w:pPr>
        <w:pStyle w:val="NoSpacing"/>
      </w:pPr>
      <w:r>
        <w:rPr>
          <w:u w:val="single"/>
        </w:rPr>
        <w:t>Alice COUPER</w:t>
      </w:r>
      <w:r>
        <w:t xml:space="preserve">        (fl.1439)</w:t>
      </w:r>
    </w:p>
    <w:p w:rsidR="00F033BB" w:rsidRDefault="00F033BB" w:rsidP="00F033BB">
      <w:pPr>
        <w:pStyle w:val="NoSpacing"/>
      </w:pPr>
      <w:r>
        <w:t>Widow.</w:t>
      </w:r>
    </w:p>
    <w:p w:rsidR="00F033BB" w:rsidRDefault="00F033BB" w:rsidP="00F033BB">
      <w:pPr>
        <w:pStyle w:val="NoSpacing"/>
      </w:pPr>
    </w:p>
    <w:p w:rsidR="00F033BB" w:rsidRDefault="00F033BB" w:rsidP="00F033BB">
      <w:pPr>
        <w:pStyle w:val="NoSpacing"/>
      </w:pPr>
    </w:p>
    <w:p w:rsidR="00F033BB" w:rsidRDefault="00F033BB" w:rsidP="00F033BB">
      <w:pPr>
        <w:pStyle w:val="NoSpacing"/>
      </w:pPr>
      <w:r>
        <w:t>= Roger.</w:t>
      </w:r>
    </w:p>
    <w:p w:rsidR="00F033BB" w:rsidRDefault="00F033BB" w:rsidP="00F033BB">
      <w:pPr>
        <w:pStyle w:val="NoSpacing"/>
      </w:pPr>
      <w:r>
        <w:t>(</w:t>
      </w:r>
      <w:hyperlink r:id="rId7" w:history="1">
        <w:r w:rsidRPr="0026723A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F033BB" w:rsidRDefault="00F033BB" w:rsidP="00F033BB">
      <w:pPr>
        <w:pStyle w:val="NoSpacing"/>
      </w:pPr>
    </w:p>
    <w:p w:rsidR="00F033BB" w:rsidRDefault="00F033BB" w:rsidP="00F033BB">
      <w:pPr>
        <w:pStyle w:val="NoSpacing"/>
      </w:pPr>
    </w:p>
    <w:p w:rsidR="00F033BB" w:rsidRDefault="00F033BB" w:rsidP="00F033BB">
      <w:pPr>
        <w:pStyle w:val="NoSpacing"/>
      </w:pPr>
      <w:r>
        <w:t xml:space="preserve">  3 May1439</w:t>
      </w:r>
      <w:r>
        <w:tab/>
        <w:t>Settlement of the action taken against her by Thomas Maggon(q.v.) over</w:t>
      </w:r>
    </w:p>
    <w:p w:rsidR="00F033BB" w:rsidRDefault="00F033BB" w:rsidP="00F033BB">
      <w:pPr>
        <w:pStyle w:val="NoSpacing"/>
      </w:pPr>
      <w:r>
        <w:tab/>
      </w:r>
      <w:r>
        <w:tab/>
        <w:t>3 messuages, 20 acres of land and 8 acres of meadow in Deddington,</w:t>
      </w:r>
    </w:p>
    <w:p w:rsidR="00F033BB" w:rsidRDefault="00F033BB" w:rsidP="00F033BB">
      <w:pPr>
        <w:pStyle w:val="NoSpacing"/>
      </w:pPr>
      <w:r>
        <w:tab/>
      </w:r>
      <w:r>
        <w:tab/>
        <w:t>Oxfordshire.      (ibid.)</w:t>
      </w:r>
    </w:p>
    <w:p w:rsidR="00F033BB" w:rsidRDefault="00F033BB" w:rsidP="00F033BB">
      <w:pPr>
        <w:pStyle w:val="NoSpacing"/>
      </w:pPr>
    </w:p>
    <w:p w:rsidR="00F033BB" w:rsidRDefault="00F033BB" w:rsidP="00F033BB">
      <w:pPr>
        <w:pStyle w:val="NoSpacing"/>
      </w:pPr>
    </w:p>
    <w:p w:rsidR="00F033BB" w:rsidRDefault="00F033BB" w:rsidP="00F033BB">
      <w:pPr>
        <w:pStyle w:val="NoSpacing"/>
      </w:pPr>
      <w:r>
        <w:t>14 November 2012</w:t>
      </w:r>
    </w:p>
    <w:p w:rsidR="00BA4020" w:rsidRPr="00186E49" w:rsidRDefault="00F033B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3BB" w:rsidRDefault="00F033BB" w:rsidP="00552EBA">
      <w:r>
        <w:separator/>
      </w:r>
    </w:p>
  </w:endnote>
  <w:endnote w:type="continuationSeparator" w:id="0">
    <w:p w:rsidR="00F033BB" w:rsidRDefault="00F033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033BB">
      <w:rPr>
        <w:noProof/>
      </w:rPr>
      <w:t>14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3BB" w:rsidRDefault="00F033BB" w:rsidP="00552EBA">
      <w:r>
        <w:separator/>
      </w:r>
    </w:p>
  </w:footnote>
  <w:footnote w:type="continuationSeparator" w:id="0">
    <w:p w:rsidR="00F033BB" w:rsidRDefault="00F033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0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2012-11-14T21:28:00Z</dcterms:created>
  <dcterms:modified xsi:type="dcterms:W3CDTF">2012-11-14T21:28:00Z</dcterms:modified>
</cp:coreProperties>
</file>