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C0391" w:rsidP="00C009D8">
      <w:pPr>
        <w:pStyle w:val="NoSpacing"/>
      </w:pPr>
      <w:r>
        <w:rPr>
          <w:u w:val="single"/>
        </w:rPr>
        <w:t>Alice COUPER</w:t>
      </w:r>
      <w:r>
        <w:t xml:space="preserve">      (fl.1420)</w:t>
      </w:r>
    </w:p>
    <w:p w:rsidR="008C0391" w:rsidRDefault="008C0391" w:rsidP="00C009D8">
      <w:pPr>
        <w:pStyle w:val="NoSpacing"/>
      </w:pPr>
    </w:p>
    <w:p w:rsidR="008C0391" w:rsidRDefault="008C0391" w:rsidP="00C009D8">
      <w:pPr>
        <w:pStyle w:val="NoSpacing"/>
      </w:pPr>
    </w:p>
    <w:p w:rsidR="008C0391" w:rsidRDefault="008C0391" w:rsidP="00C009D8">
      <w:pPr>
        <w:pStyle w:val="NoSpacing"/>
      </w:pPr>
      <w:r>
        <w:t xml:space="preserve">= Richard, of Langdon </w:t>
      </w:r>
      <w:proofErr w:type="gramStart"/>
      <w:r>
        <w:t>Abbey(</w:t>
      </w:r>
      <w:proofErr w:type="gramEnd"/>
      <w:r>
        <w:t>q.v.).</w:t>
      </w:r>
    </w:p>
    <w:p w:rsidR="008C0391" w:rsidRPr="008C0391" w:rsidRDefault="008C0391" w:rsidP="00C009D8">
      <w:pPr>
        <w:pStyle w:val="NoSpacing"/>
      </w:pPr>
      <w:r w:rsidRPr="008C0391">
        <w:t>(</w:t>
      </w:r>
      <w:hyperlink r:id="rId7" w:history="1">
        <w:r w:rsidRPr="008C0391">
          <w:rPr>
            <w:rStyle w:val="Hyperlink"/>
          </w:rPr>
          <w:t>http://www.kentarchaeology.org.uk/Research/Libr/Wills/Lbth/Bk22/page%20101.htm</w:t>
        </w:r>
      </w:hyperlink>
      <w:r w:rsidRPr="008C0391">
        <w:t>)</w:t>
      </w:r>
    </w:p>
    <w:p w:rsidR="008C0391" w:rsidRDefault="008C0391" w:rsidP="00C009D8">
      <w:pPr>
        <w:pStyle w:val="NoSpacing"/>
      </w:pPr>
    </w:p>
    <w:p w:rsidR="008C0391" w:rsidRDefault="008C0391" w:rsidP="00C009D8">
      <w:pPr>
        <w:pStyle w:val="NoSpacing"/>
      </w:pPr>
    </w:p>
    <w:p w:rsidR="008C0391" w:rsidRDefault="008C0391" w:rsidP="008C0391">
      <w:pPr>
        <w:pStyle w:val="NoSpacing"/>
      </w:pPr>
      <w:r>
        <w:t xml:space="preserve">  6 Jul.</w:t>
      </w:r>
      <w:r>
        <w:tab/>
        <w:t>1420</w:t>
      </w:r>
      <w:r>
        <w:tab/>
        <w:t xml:space="preserve">John </w:t>
      </w:r>
      <w:proofErr w:type="spellStart"/>
      <w:r>
        <w:t>Briklisworth</w:t>
      </w:r>
      <w:proofErr w:type="spellEnd"/>
      <w:r>
        <w:t xml:space="preserve"> </w:t>
      </w:r>
      <w:r>
        <w:t xml:space="preserve">of </w:t>
      </w:r>
      <w:proofErr w:type="gramStart"/>
      <w:r>
        <w:t>Sandwich(</w:t>
      </w:r>
      <w:proofErr w:type="gramEnd"/>
      <w:r>
        <w:t>q.v.) bequeathed her a pair of gold beads</w:t>
      </w:r>
    </w:p>
    <w:p w:rsidR="008C0391" w:rsidRDefault="008C0391" w:rsidP="008C0391">
      <w:pPr>
        <w:pStyle w:val="NoSpacing"/>
      </w:pPr>
      <w:r>
        <w:tab/>
      </w:r>
      <w:r>
        <w:tab/>
      </w:r>
      <w:r>
        <w:t xml:space="preserve">with a gold broach </w:t>
      </w:r>
      <w:bookmarkStart w:id="0" w:name="_GoBack"/>
      <w:bookmarkEnd w:id="0"/>
      <w:r>
        <w:t>in his Will.</w:t>
      </w:r>
    </w:p>
    <w:p w:rsidR="008C0391" w:rsidRDefault="008C0391" w:rsidP="008C0391">
      <w:pPr>
        <w:pStyle w:val="NoSpacing"/>
      </w:pPr>
      <w:r>
        <w:tab/>
      </w:r>
      <w:r>
        <w:tab/>
      </w:r>
    </w:p>
    <w:p w:rsidR="008C0391" w:rsidRDefault="008C0391" w:rsidP="008C0391">
      <w:pPr>
        <w:pStyle w:val="NoSpacing"/>
      </w:pPr>
    </w:p>
    <w:p w:rsidR="008C0391" w:rsidRDefault="008C0391" w:rsidP="008C0391">
      <w:pPr>
        <w:pStyle w:val="NoSpacing"/>
      </w:pPr>
    </w:p>
    <w:p w:rsidR="008C0391" w:rsidRPr="008C0391" w:rsidRDefault="008C0391" w:rsidP="008C0391">
      <w:pPr>
        <w:pStyle w:val="NoSpacing"/>
      </w:pPr>
      <w:r>
        <w:t>28 December 2013</w:t>
      </w:r>
    </w:p>
    <w:sectPr w:rsidR="008C0391" w:rsidRPr="008C03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391" w:rsidRDefault="008C0391" w:rsidP="00920DE3">
      <w:pPr>
        <w:spacing w:after="0" w:line="240" w:lineRule="auto"/>
      </w:pPr>
      <w:r>
        <w:separator/>
      </w:r>
    </w:p>
  </w:endnote>
  <w:endnote w:type="continuationSeparator" w:id="0">
    <w:p w:rsidR="008C0391" w:rsidRDefault="008C03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391" w:rsidRDefault="008C0391" w:rsidP="00920DE3">
      <w:pPr>
        <w:spacing w:after="0" w:line="240" w:lineRule="auto"/>
      </w:pPr>
      <w:r>
        <w:separator/>
      </w:r>
    </w:p>
  </w:footnote>
  <w:footnote w:type="continuationSeparator" w:id="0">
    <w:p w:rsidR="008C0391" w:rsidRDefault="008C03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91"/>
    <w:rsid w:val="00120749"/>
    <w:rsid w:val="00624CAE"/>
    <w:rsid w:val="008C039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C03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C03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4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Wills/Lbth/Bk22/page%20101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2013-12-28T21:51:00Z</dcterms:created>
  <dcterms:modified xsi:type="dcterms:W3CDTF">2013-12-28T21:54:00Z</dcterms:modified>
</cp:coreProperties>
</file>