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CA7" w:rsidRDefault="00E62CA7" w:rsidP="00E62CA7">
      <w:pPr>
        <w:pStyle w:val="NoSpacing"/>
      </w:pPr>
      <w:r>
        <w:rPr>
          <w:u w:val="single"/>
        </w:rPr>
        <w:t>John COURTMAN</w:t>
      </w:r>
      <w:r>
        <w:t xml:space="preserve">          (fl.1450)</w:t>
      </w:r>
    </w:p>
    <w:p w:rsidR="00E62CA7" w:rsidRDefault="00E62CA7" w:rsidP="00E62CA7">
      <w:pPr>
        <w:pStyle w:val="NoSpacing"/>
      </w:pPr>
      <w:r>
        <w:t>of Horndon, Essex. Summoner.</w:t>
      </w:r>
    </w:p>
    <w:p w:rsidR="00E62CA7" w:rsidRDefault="00E62CA7" w:rsidP="00E62CA7">
      <w:pPr>
        <w:pStyle w:val="NoSpacing"/>
      </w:pPr>
    </w:p>
    <w:p w:rsidR="00E62CA7" w:rsidRDefault="00E62CA7" w:rsidP="00E62CA7">
      <w:pPr>
        <w:pStyle w:val="NoSpacing"/>
      </w:pPr>
    </w:p>
    <w:p w:rsidR="00E62CA7" w:rsidRDefault="00E62CA7" w:rsidP="00E62CA7">
      <w:pPr>
        <w:pStyle w:val="NoSpacing"/>
      </w:pPr>
      <w:r>
        <w:tab/>
        <w:t>1450</w:t>
      </w:r>
      <w:r>
        <w:tab/>
        <w:t>He was one of those against whom John Aylewyn(q.v.) brought a plaint</w:t>
      </w:r>
    </w:p>
    <w:p w:rsidR="00E62CA7" w:rsidRDefault="00E62CA7" w:rsidP="00E62CA7">
      <w:pPr>
        <w:pStyle w:val="NoSpacing"/>
      </w:pPr>
      <w:r>
        <w:tab/>
      </w:r>
      <w:r>
        <w:tab/>
        <w:t>of debt.</w:t>
      </w:r>
    </w:p>
    <w:p w:rsidR="00E62CA7" w:rsidRDefault="00E62CA7" w:rsidP="00E62CA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62CA7" w:rsidRDefault="00E62CA7" w:rsidP="00E62CA7">
      <w:pPr>
        <w:pStyle w:val="NoSpacing"/>
      </w:pPr>
    </w:p>
    <w:p w:rsidR="00E62CA7" w:rsidRDefault="00E62CA7" w:rsidP="00E62CA7">
      <w:pPr>
        <w:pStyle w:val="NoSpacing"/>
      </w:pPr>
    </w:p>
    <w:p w:rsidR="00E62CA7" w:rsidRDefault="00E62CA7" w:rsidP="00E62CA7">
      <w:pPr>
        <w:pStyle w:val="NoSpacing"/>
      </w:pPr>
      <w:r>
        <w:t>10 December 2012</w:t>
      </w:r>
    </w:p>
    <w:p w:rsidR="00BA4020" w:rsidRPr="00186E49" w:rsidRDefault="00E62CA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CA7" w:rsidRDefault="00E62CA7" w:rsidP="00552EBA">
      <w:r>
        <w:separator/>
      </w:r>
    </w:p>
  </w:endnote>
  <w:endnote w:type="continuationSeparator" w:id="0">
    <w:p w:rsidR="00E62CA7" w:rsidRDefault="00E62C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2CA7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CA7" w:rsidRDefault="00E62CA7" w:rsidP="00552EBA">
      <w:r>
        <w:separator/>
      </w:r>
    </w:p>
  </w:footnote>
  <w:footnote w:type="continuationSeparator" w:id="0">
    <w:p w:rsidR="00E62CA7" w:rsidRDefault="00E62C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2CA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2012-12-14T19:24:00Z</dcterms:created>
  <dcterms:modified xsi:type="dcterms:W3CDTF">2012-12-14T19:25:00Z</dcterms:modified>
</cp:coreProperties>
</file>