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1941" w14:textId="77777777" w:rsidR="004831B3" w:rsidRDefault="004831B3" w:rsidP="00483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COURTHOSE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A76C721" w14:textId="77777777" w:rsidR="004831B3" w:rsidRDefault="004831B3" w:rsidP="00483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Snargate</w:t>
      </w:r>
      <w:proofErr w:type="spellEnd"/>
      <w:r>
        <w:rPr>
          <w:rFonts w:ascii="Times New Roman" w:hAnsi="Times New Roman" w:cs="Times New Roman"/>
        </w:rPr>
        <w:t>, Kent. Husbandman.</w:t>
      </w:r>
    </w:p>
    <w:p w14:paraId="09C201DA" w14:textId="77777777" w:rsidR="004831B3" w:rsidRDefault="004831B3" w:rsidP="004831B3">
      <w:pPr>
        <w:rPr>
          <w:rFonts w:ascii="Times New Roman" w:hAnsi="Times New Roman" w:cs="Times New Roman"/>
        </w:rPr>
      </w:pPr>
    </w:p>
    <w:p w14:paraId="72CDB8E5" w14:textId="77777777" w:rsidR="004831B3" w:rsidRDefault="004831B3" w:rsidP="004831B3">
      <w:pPr>
        <w:rPr>
          <w:rFonts w:ascii="Times New Roman" w:hAnsi="Times New Roman" w:cs="Times New Roman"/>
        </w:rPr>
      </w:pPr>
    </w:p>
    <w:p w14:paraId="593B2BF1" w14:textId="77777777" w:rsidR="004831B3" w:rsidRDefault="004831B3" w:rsidP="00483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Horne of </w:t>
      </w:r>
      <w:proofErr w:type="spellStart"/>
      <w:r>
        <w:rPr>
          <w:rFonts w:ascii="Times New Roman" w:hAnsi="Times New Roman" w:cs="Times New Roman"/>
        </w:rPr>
        <w:t>Kenardington</w:t>
      </w:r>
      <w:proofErr w:type="spellEnd"/>
      <w:r>
        <w:rPr>
          <w:rFonts w:ascii="Times New Roman" w:hAnsi="Times New Roman" w:cs="Times New Roman"/>
        </w:rPr>
        <w:t>(q.v.) brought a plaint of debt against him,</w:t>
      </w:r>
    </w:p>
    <w:p w14:paraId="4E11950A" w14:textId="77777777" w:rsidR="004831B3" w:rsidRDefault="004831B3" w:rsidP="00483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Ilchynden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Staplehurst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Elys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Snargate</w:t>
      </w:r>
      <w:proofErr w:type="spellEnd"/>
      <w:r>
        <w:rPr>
          <w:rFonts w:ascii="Times New Roman" w:hAnsi="Times New Roman" w:cs="Times New Roman"/>
        </w:rPr>
        <w:t>(q.v.).</w:t>
      </w:r>
    </w:p>
    <w:p w14:paraId="138F8E55" w14:textId="77777777" w:rsidR="004831B3" w:rsidRDefault="004831B3" w:rsidP="00483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554035D" w14:textId="77777777" w:rsidR="004831B3" w:rsidRDefault="004831B3" w:rsidP="004831B3">
      <w:pPr>
        <w:rPr>
          <w:rFonts w:ascii="Times New Roman" w:hAnsi="Times New Roman" w:cs="Times New Roman"/>
        </w:rPr>
      </w:pPr>
    </w:p>
    <w:p w14:paraId="0311A7E8" w14:textId="77777777" w:rsidR="004831B3" w:rsidRDefault="004831B3" w:rsidP="004831B3">
      <w:pPr>
        <w:rPr>
          <w:rFonts w:ascii="Times New Roman" w:hAnsi="Times New Roman" w:cs="Times New Roman"/>
        </w:rPr>
      </w:pPr>
    </w:p>
    <w:p w14:paraId="57632DB2" w14:textId="77777777" w:rsidR="004831B3" w:rsidRDefault="004831B3" w:rsidP="004831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2018</w:t>
      </w:r>
    </w:p>
    <w:p w14:paraId="4F26BF86" w14:textId="77777777" w:rsidR="006B2F86" w:rsidRPr="00E71FC3" w:rsidRDefault="004831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1F6D4" w14:textId="77777777" w:rsidR="004831B3" w:rsidRDefault="004831B3" w:rsidP="00E71FC3">
      <w:r>
        <w:separator/>
      </w:r>
    </w:p>
  </w:endnote>
  <w:endnote w:type="continuationSeparator" w:id="0">
    <w:p w14:paraId="11C6FD59" w14:textId="77777777" w:rsidR="004831B3" w:rsidRDefault="004831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F09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E6860" w14:textId="77777777" w:rsidR="004831B3" w:rsidRDefault="004831B3" w:rsidP="00E71FC3">
      <w:r>
        <w:separator/>
      </w:r>
    </w:p>
  </w:footnote>
  <w:footnote w:type="continuationSeparator" w:id="0">
    <w:p w14:paraId="20E0E7F4" w14:textId="77777777" w:rsidR="004831B3" w:rsidRDefault="004831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B3"/>
    <w:rsid w:val="001A7C09"/>
    <w:rsid w:val="004831B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4ECB4"/>
  <w15:chartTrackingRefBased/>
  <w15:docId w15:val="{09B27266-95DC-4A71-A1F4-C70DD26D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31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2018-02-15T21:40:00Z</dcterms:created>
  <dcterms:modified xsi:type="dcterms:W3CDTF">2018-02-15T21:41:00Z</dcterms:modified>
</cp:coreProperties>
</file>