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CD8E6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COURTENAY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fl.1477-78)</w:t>
      </w:r>
    </w:p>
    <w:p w14:paraId="1029C26E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of Exeter Cathedral.</w:t>
      </w:r>
    </w:p>
    <w:p w14:paraId="2D14A564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9C659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AEFB7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1477-78</w:t>
      </w:r>
      <w:r>
        <w:rPr>
          <w:rFonts w:ascii="Times New Roman" w:hAnsi="Times New Roman" w:cs="Times New Roman"/>
          <w:sz w:val="24"/>
          <w:szCs w:val="24"/>
        </w:rPr>
        <w:tab/>
        <w:t>He was Dean.</w:t>
      </w:r>
    </w:p>
    <w:p w14:paraId="112B1FD7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http://www.exeter-cathedral.org.uk/Clergy/deans.html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E714536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8F4BF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20BD8" w14:textId="77777777" w:rsidR="0060306D" w:rsidRDefault="0060306D" w:rsidP="0060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2022</w:t>
      </w:r>
    </w:p>
    <w:p w14:paraId="3E4819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16873" w14:textId="77777777" w:rsidR="0060306D" w:rsidRDefault="0060306D" w:rsidP="009139A6">
      <w:r>
        <w:separator/>
      </w:r>
    </w:p>
  </w:endnote>
  <w:endnote w:type="continuationSeparator" w:id="0">
    <w:p w14:paraId="260BF591" w14:textId="77777777" w:rsidR="0060306D" w:rsidRDefault="006030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D0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92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819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DE473" w14:textId="77777777" w:rsidR="0060306D" w:rsidRDefault="0060306D" w:rsidP="009139A6">
      <w:r>
        <w:separator/>
      </w:r>
    </w:p>
  </w:footnote>
  <w:footnote w:type="continuationSeparator" w:id="0">
    <w:p w14:paraId="01655F59" w14:textId="77777777" w:rsidR="0060306D" w:rsidRDefault="006030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457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E5A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F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6D"/>
    <w:rsid w:val="000666E0"/>
    <w:rsid w:val="002510B7"/>
    <w:rsid w:val="005C130B"/>
    <w:rsid w:val="0060306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23EF3"/>
  <w15:chartTrackingRefBased/>
  <w15:docId w15:val="{9FB5C610-5485-47F8-BBCD-DD56D621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30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xeter-cathedral.org.uk/Clergy/dean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2022-03-07T16:31:00Z</dcterms:created>
  <dcterms:modified xsi:type="dcterms:W3CDTF">2022-03-07T16:32:00Z</dcterms:modified>
</cp:coreProperties>
</file>