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6A5F53" w14:textId="02808E1F" w:rsidR="00617568" w:rsidRDefault="00CF64B8" w:rsidP="00CF64B8">
      <w:pPr>
        <w:pStyle w:val="NoSpacing"/>
        <w:rPr>
          <w:rFonts w:ascii="Times New Roman" w:hAnsi="Times New Roman" w:cs="Times New Roman"/>
          <w:lang w:val="en-US"/>
        </w:rPr>
      </w:pPr>
      <w:r w:rsidRPr="00CF64B8">
        <w:rPr>
          <w:rFonts w:ascii="Times New Roman" w:hAnsi="Times New Roman" w:cs="Times New Roman"/>
          <w:u w:val="single"/>
          <w:lang w:val="en-US"/>
        </w:rPr>
        <w:t>Lawrence COURTEIS</w:t>
      </w:r>
      <w:r w:rsidRPr="00CF64B8">
        <w:rPr>
          <w:rFonts w:ascii="Times New Roman" w:hAnsi="Times New Roman" w:cs="Times New Roman"/>
          <w:lang w:val="en-US"/>
        </w:rPr>
        <w:t xml:space="preserve">       (fl.1434)</w:t>
      </w:r>
    </w:p>
    <w:p w14:paraId="0B740EC5" w14:textId="77777777" w:rsidR="00CF64B8" w:rsidRDefault="00CF64B8" w:rsidP="00CF64B8">
      <w:pPr>
        <w:pStyle w:val="NoSpacing"/>
        <w:rPr>
          <w:rFonts w:ascii="Times New Roman" w:hAnsi="Times New Roman" w:cs="Times New Roman"/>
          <w:lang w:val="en-US"/>
        </w:rPr>
      </w:pPr>
    </w:p>
    <w:p w14:paraId="5ADD5B5A" w14:textId="77777777" w:rsidR="00CF64B8" w:rsidRDefault="00CF64B8" w:rsidP="00CF64B8">
      <w:pPr>
        <w:pStyle w:val="NoSpacing"/>
        <w:rPr>
          <w:rFonts w:ascii="Times New Roman" w:hAnsi="Times New Roman" w:cs="Times New Roman"/>
          <w:lang w:val="en-US"/>
        </w:rPr>
      </w:pPr>
    </w:p>
    <w:p w14:paraId="0491D488" w14:textId="3DBEB8BC" w:rsidR="00CF64B8" w:rsidRDefault="00CF64B8" w:rsidP="00CF64B8">
      <w:pPr>
        <w:pStyle w:val="NoSpacing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 xml:space="preserve">  8 May1434</w:t>
      </w:r>
      <w:r>
        <w:rPr>
          <w:rFonts w:ascii="Times New Roman" w:hAnsi="Times New Roman" w:cs="Times New Roman"/>
          <w:lang w:val="en-US"/>
        </w:rPr>
        <w:tab/>
        <w:t>He was a juror on the inquisition post mortem held in Robertsbridge,</w:t>
      </w:r>
    </w:p>
    <w:p w14:paraId="1FAD5F50" w14:textId="5D513D46" w:rsidR="00CF64B8" w:rsidRDefault="00CF64B8" w:rsidP="00CF64B8">
      <w:pPr>
        <w:pStyle w:val="NoSpacing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  <w:t>Sussex, into lands of the late Joan Brounflete(q.v.).</w:t>
      </w:r>
    </w:p>
    <w:p w14:paraId="2F587A2F" w14:textId="23882E79" w:rsidR="00CF64B8" w:rsidRDefault="00CF64B8" w:rsidP="00CF64B8">
      <w:pPr>
        <w:pStyle w:val="NoSpacing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  <w:t xml:space="preserve">( </w:t>
      </w:r>
      <w:hyperlink r:id="rId6" w:history="1">
        <w:r w:rsidRPr="00FD40C2">
          <w:rPr>
            <w:rStyle w:val="Hyperlink"/>
            <w:rFonts w:ascii="Times New Roman" w:hAnsi="Times New Roman" w:cs="Times New Roman"/>
            <w:lang w:val="en-US"/>
          </w:rPr>
          <w:t>www.inquisitionspostmortem.ac.uk</w:t>
        </w:r>
      </w:hyperlink>
      <w:r>
        <w:rPr>
          <w:rFonts w:ascii="Times New Roman" w:hAnsi="Times New Roman" w:cs="Times New Roman"/>
          <w:lang w:val="en-US"/>
        </w:rPr>
        <w:t xml:space="preserve"> ref. eCIPM 24-257)</w:t>
      </w:r>
    </w:p>
    <w:p w14:paraId="4B5DCCA9" w14:textId="77777777" w:rsidR="00CF64B8" w:rsidRDefault="00CF64B8" w:rsidP="00CF64B8">
      <w:pPr>
        <w:pStyle w:val="NoSpacing"/>
        <w:rPr>
          <w:rFonts w:ascii="Times New Roman" w:hAnsi="Times New Roman" w:cs="Times New Roman"/>
          <w:lang w:val="en-US"/>
        </w:rPr>
      </w:pPr>
    </w:p>
    <w:p w14:paraId="414E06B4" w14:textId="77777777" w:rsidR="00CF64B8" w:rsidRDefault="00CF64B8" w:rsidP="00CF64B8">
      <w:pPr>
        <w:pStyle w:val="NoSpacing"/>
        <w:rPr>
          <w:rFonts w:ascii="Times New Roman" w:hAnsi="Times New Roman" w:cs="Times New Roman"/>
          <w:lang w:val="en-US"/>
        </w:rPr>
      </w:pPr>
    </w:p>
    <w:p w14:paraId="3D565D2F" w14:textId="5D823ECA" w:rsidR="00CF64B8" w:rsidRPr="00CF64B8" w:rsidRDefault="00CF64B8" w:rsidP="00CF64B8">
      <w:pPr>
        <w:pStyle w:val="NoSpacing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12 February 2017</w:t>
      </w:r>
    </w:p>
    <w:sectPr w:rsidR="00CF64B8" w:rsidRPr="00CF64B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771D34" w14:textId="77777777" w:rsidR="00180868" w:rsidRDefault="00180868" w:rsidP="00086E2C">
      <w:pPr>
        <w:spacing w:after="0" w:line="240" w:lineRule="auto"/>
      </w:pPr>
      <w:r>
        <w:separator/>
      </w:r>
    </w:p>
  </w:endnote>
  <w:endnote w:type="continuationSeparator" w:id="0">
    <w:p w14:paraId="38151174" w14:textId="77777777" w:rsidR="00180868" w:rsidRDefault="00180868" w:rsidP="00086E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30FB47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9A4B03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>Compilation copywrite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6CA3F3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E06540" w14:textId="77777777" w:rsidR="00180868" w:rsidRDefault="00180868" w:rsidP="00086E2C">
      <w:pPr>
        <w:spacing w:after="0" w:line="240" w:lineRule="auto"/>
      </w:pPr>
      <w:r>
        <w:separator/>
      </w:r>
    </w:p>
  </w:footnote>
  <w:footnote w:type="continuationSeparator" w:id="0">
    <w:p w14:paraId="51EBF2FA" w14:textId="77777777" w:rsidR="00180868" w:rsidRDefault="00180868" w:rsidP="00086E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A602AF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DE3997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F9BBDB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64B8"/>
    <w:rsid w:val="00086E2C"/>
    <w:rsid w:val="000A2E7A"/>
    <w:rsid w:val="00180868"/>
    <w:rsid w:val="002244B7"/>
    <w:rsid w:val="002E03A7"/>
    <w:rsid w:val="00314D94"/>
    <w:rsid w:val="00617568"/>
    <w:rsid w:val="006E68FA"/>
    <w:rsid w:val="00CF64B8"/>
    <w:rsid w:val="00ED3A55"/>
    <w:rsid w:val="00F47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983463"/>
  <w15:chartTrackingRefBased/>
  <w15:docId w15:val="{8C25AE20-7B80-463B-BA7F-16E4806C1E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6E2C"/>
  </w:style>
  <w:style w:type="paragraph" w:styleId="NoSpacing">
    <w:name w:val="No Spacing"/>
    <w:uiPriority w:val="1"/>
    <w:qFormat/>
    <w:rsid w:val="00CF64B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CF64B8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F64B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nquisitionspostmortem.ac.uk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3</TotalTime>
  <Pages>1</Pages>
  <Words>45</Words>
  <Characters>257</Characters>
  <Application>Microsoft Office Word</Application>
  <DocSecurity>0</DocSecurity>
  <Lines>2</Lines>
  <Paragraphs>1</Paragraphs>
  <ScaleCrop>false</ScaleCrop>
  <Company/>
  <LinksUpToDate>false</LinksUpToDate>
  <CharactersWithSpaces>301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2026-04-26T18:12:00Z</dcterms:created>
  <dcterms:modified xsi:type="dcterms:W3CDTF">2026-04-26T18:15:00Z</dcterms:modified>
</cp:coreProperties>
</file>