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094" w:rsidRDefault="000E0094" w:rsidP="000E00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John COUPELAND</w:t>
      </w:r>
      <w:r>
        <w:rPr>
          <w:rFonts w:ascii="Noteworthy Light"/>
          <w:sz w:val="24"/>
          <w:szCs w:val="24"/>
        </w:rPr>
        <w:t xml:space="preserve">     (fl.1453)</w:t>
      </w:r>
    </w:p>
    <w:p w:rsidR="000E0094" w:rsidRDefault="000E0094" w:rsidP="000E00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</w:t>
      </w:r>
    </w:p>
    <w:p w:rsidR="000E0094" w:rsidRDefault="000E0094" w:rsidP="000E00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0E0094" w:rsidRDefault="000E0094" w:rsidP="000E00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0E0094" w:rsidRDefault="000E0094" w:rsidP="000E00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>He was one of the Chamberlains.  (R.F.Y. p.173)</w:t>
      </w:r>
    </w:p>
    <w:p w:rsidR="000E0094" w:rsidRDefault="000E0094" w:rsidP="000E00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0E0094" w:rsidRDefault="000E0094" w:rsidP="000E00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E47068" w:rsidRPr="00C009D8" w:rsidRDefault="000E0094" w:rsidP="000E0094">
      <w:pPr>
        <w:pStyle w:val="NoSpacing"/>
      </w:pPr>
      <w:r>
        <w:rPr>
          <w:rFonts w:ascii="Noteworthy Light"/>
        </w:rPr>
        <w:t>28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094" w:rsidRDefault="000E0094" w:rsidP="00920DE3">
      <w:pPr>
        <w:spacing w:after="0" w:line="240" w:lineRule="auto"/>
      </w:pPr>
      <w:r>
        <w:separator/>
      </w:r>
    </w:p>
  </w:endnote>
  <w:endnote w:type="continuationSeparator" w:id="0">
    <w:p w:rsidR="000E0094" w:rsidRDefault="000E00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094" w:rsidRDefault="000E0094" w:rsidP="00920DE3">
      <w:pPr>
        <w:spacing w:after="0" w:line="240" w:lineRule="auto"/>
      </w:pPr>
      <w:r>
        <w:separator/>
      </w:r>
    </w:p>
  </w:footnote>
  <w:footnote w:type="continuationSeparator" w:id="0">
    <w:p w:rsidR="000E0094" w:rsidRDefault="000E00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094"/>
    <w:rsid w:val="000E009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E00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E00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2014-04-18T16:57:00Z</dcterms:created>
  <dcterms:modified xsi:type="dcterms:W3CDTF">2014-04-18T16:58:00Z</dcterms:modified>
</cp:coreProperties>
</file>