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A66D2" w14:textId="77777777" w:rsidR="003E1F02" w:rsidRDefault="003E1F02" w:rsidP="003E1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COULYNCH</w:t>
      </w:r>
      <w:r>
        <w:rPr>
          <w:rFonts w:ascii="Times New Roman" w:hAnsi="Times New Roman" w:cs="Times New Roman"/>
        </w:rPr>
        <w:t xml:space="preserve">       (fl.1483)</w:t>
      </w:r>
    </w:p>
    <w:p w14:paraId="461766CC" w14:textId="77777777" w:rsidR="003E1F02" w:rsidRDefault="003E1F02" w:rsidP="003E1F02">
      <w:pPr>
        <w:rPr>
          <w:rFonts w:ascii="Times New Roman" w:hAnsi="Times New Roman" w:cs="Times New Roman"/>
        </w:rPr>
      </w:pPr>
    </w:p>
    <w:p w14:paraId="0ACF7827" w14:textId="77777777" w:rsidR="003E1F02" w:rsidRDefault="003E1F02" w:rsidP="003E1F02">
      <w:pPr>
        <w:rPr>
          <w:rFonts w:ascii="Times New Roman" w:hAnsi="Times New Roman" w:cs="Times New Roman"/>
        </w:rPr>
      </w:pPr>
    </w:p>
    <w:p w14:paraId="5441340D" w14:textId="77777777" w:rsidR="003E1F02" w:rsidRDefault="003E1F02" w:rsidP="003E1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taking against Cornelius </w:t>
      </w:r>
      <w:proofErr w:type="spellStart"/>
      <w:r>
        <w:rPr>
          <w:rFonts w:ascii="Times New Roman" w:hAnsi="Times New Roman" w:cs="Times New Roman"/>
        </w:rPr>
        <w:t>Heylok</w:t>
      </w:r>
      <w:proofErr w:type="spellEnd"/>
      <w:r>
        <w:rPr>
          <w:rFonts w:ascii="Times New Roman" w:hAnsi="Times New Roman" w:cs="Times New Roman"/>
        </w:rPr>
        <w:t>(q.v.)</w:t>
      </w:r>
    </w:p>
    <w:p w14:paraId="6476C64A" w14:textId="77777777" w:rsidR="003E1F02" w:rsidRDefault="003E1F02" w:rsidP="003E1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Galeon</w:t>
      </w:r>
      <w:proofErr w:type="spellEnd"/>
      <w:r>
        <w:rPr>
          <w:rFonts w:ascii="Times New Roman" w:hAnsi="Times New Roman" w:cs="Times New Roman"/>
        </w:rPr>
        <w:t>(q.v.), both of Brandon Ferry, Suffolk.</w:t>
      </w:r>
    </w:p>
    <w:p w14:paraId="3BA1F07B" w14:textId="77777777" w:rsidR="003E1F02" w:rsidRDefault="003E1F02" w:rsidP="003E1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E93723A" w14:textId="77777777" w:rsidR="003E1F02" w:rsidRDefault="003E1F02" w:rsidP="003E1F02">
      <w:pPr>
        <w:rPr>
          <w:rFonts w:ascii="Times New Roman" w:hAnsi="Times New Roman" w:cs="Times New Roman"/>
        </w:rPr>
      </w:pPr>
    </w:p>
    <w:p w14:paraId="09920938" w14:textId="77777777" w:rsidR="003E1F02" w:rsidRDefault="003E1F02" w:rsidP="003E1F02">
      <w:pPr>
        <w:rPr>
          <w:rFonts w:ascii="Times New Roman" w:hAnsi="Times New Roman" w:cs="Times New Roman"/>
        </w:rPr>
      </w:pPr>
    </w:p>
    <w:p w14:paraId="42785D45" w14:textId="77777777" w:rsidR="003E1F02" w:rsidRDefault="003E1F02" w:rsidP="003E1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2019</w:t>
      </w:r>
    </w:p>
    <w:p w14:paraId="36AF9326" w14:textId="77777777" w:rsidR="006B2F86" w:rsidRPr="00E71FC3" w:rsidRDefault="003E1F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30742" w14:textId="77777777" w:rsidR="003E1F02" w:rsidRDefault="003E1F02" w:rsidP="00E71FC3">
      <w:r>
        <w:separator/>
      </w:r>
    </w:p>
  </w:endnote>
  <w:endnote w:type="continuationSeparator" w:id="0">
    <w:p w14:paraId="70FE87B7" w14:textId="77777777" w:rsidR="003E1F02" w:rsidRDefault="003E1F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855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CE982" w14:textId="77777777" w:rsidR="003E1F02" w:rsidRDefault="003E1F02" w:rsidP="00E71FC3">
      <w:r>
        <w:separator/>
      </w:r>
    </w:p>
  </w:footnote>
  <w:footnote w:type="continuationSeparator" w:id="0">
    <w:p w14:paraId="094F6AC4" w14:textId="77777777" w:rsidR="003E1F02" w:rsidRDefault="003E1F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02"/>
    <w:rsid w:val="001A7C09"/>
    <w:rsid w:val="003E1F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410D1"/>
  <w15:chartTrackingRefBased/>
  <w15:docId w15:val="{15499F49-C674-4C5A-99DA-8EC3483D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E1F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2019-10-25T19:09:00Z</dcterms:created>
  <dcterms:modified xsi:type="dcterms:W3CDTF">2019-10-25T19:10:00Z</dcterms:modified>
</cp:coreProperties>
</file>