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9F104E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Maud COUDRAY</w:t>
      </w:r>
      <w:r>
        <w:rPr>
          <w:rFonts w:ascii="Times New Roman" w:hAnsi="Times New Roman" w:cs="Times New Roman"/>
          <w:sz w:val="24"/>
          <w:szCs w:val="24"/>
        </w:rPr>
        <w:t xml:space="preserve">      (d.1420)</w:t>
      </w:r>
    </w:p>
    <w:p w:rsidR="009F104E" w:rsidRDefault="009F104E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Widow.</w:t>
      </w:r>
    </w:p>
    <w:p w:rsidR="009F104E" w:rsidRDefault="009F104E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F104E" w:rsidRDefault="009F104E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F104E" w:rsidRDefault="009F104E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Peter.</w:t>
      </w:r>
    </w:p>
    <w:p w:rsidR="009F104E" w:rsidRDefault="009F104E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(www.inquisitionspostmortem.ac.uk  ref. eCIPM  21-394)</w:t>
      </w:r>
    </w:p>
    <w:p w:rsidR="009F104E" w:rsidRDefault="009F104E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F104E" w:rsidRDefault="009F104E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F104E" w:rsidRDefault="009F104E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Jul.1420</w:t>
      </w:r>
      <w:r>
        <w:rPr>
          <w:rFonts w:ascii="Times New Roman" w:hAnsi="Times New Roman" w:cs="Times New Roman"/>
          <w:sz w:val="24"/>
          <w:szCs w:val="24"/>
        </w:rPr>
        <w:tab/>
        <w:t>She died.  (ibid.)</w:t>
      </w:r>
    </w:p>
    <w:p w:rsidR="009F104E" w:rsidRDefault="009F104E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Oct.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An inquisition post mortem was held in Newbury into her land in</w:t>
      </w:r>
    </w:p>
    <w:p w:rsidR="009F104E" w:rsidRDefault="009F104E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Berkshire.  (ibid.)</w:t>
      </w:r>
    </w:p>
    <w:p w:rsidR="009F104E" w:rsidRDefault="009F104E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Nov.</w:t>
      </w:r>
      <w:r>
        <w:rPr>
          <w:rFonts w:ascii="Times New Roman" w:hAnsi="Times New Roman" w:cs="Times New Roman"/>
          <w:sz w:val="24"/>
          <w:szCs w:val="24"/>
        </w:rPr>
        <w:tab/>
        <w:t>An inquisition post mortem was held in Wherwell into her land in</w:t>
      </w:r>
    </w:p>
    <w:p w:rsidR="009F104E" w:rsidRDefault="009F104E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Hampshire.  (ibid.)</w:t>
      </w:r>
    </w:p>
    <w:p w:rsidR="009F104E" w:rsidRDefault="009F104E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F104E" w:rsidRDefault="009F104E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F104E" w:rsidRPr="009F104E" w:rsidRDefault="009F104E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May 2016</w:t>
      </w:r>
      <w:bookmarkStart w:id="0" w:name="_GoBack"/>
      <w:bookmarkEnd w:id="0"/>
    </w:p>
    <w:sectPr w:rsidR="009F104E" w:rsidRPr="009F104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104E" w:rsidRDefault="009F104E" w:rsidP="00E71FC3">
      <w:pPr>
        <w:spacing w:after="0" w:line="240" w:lineRule="auto"/>
      </w:pPr>
      <w:r>
        <w:separator/>
      </w:r>
    </w:p>
  </w:endnote>
  <w:endnote w:type="continuationSeparator" w:id="0">
    <w:p w:rsidR="009F104E" w:rsidRDefault="009F104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104E" w:rsidRDefault="009F104E" w:rsidP="00E71FC3">
      <w:pPr>
        <w:spacing w:after="0" w:line="240" w:lineRule="auto"/>
      </w:pPr>
      <w:r>
        <w:separator/>
      </w:r>
    </w:p>
  </w:footnote>
  <w:footnote w:type="continuationSeparator" w:id="0">
    <w:p w:rsidR="009F104E" w:rsidRDefault="009F104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104E"/>
    <w:rsid w:val="009F104E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DF5DD6"/>
  <w15:chartTrackingRefBased/>
  <w15:docId w15:val="{C526586A-B1C6-490F-90EB-5A6A5356CD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5</TotalTime>
  <Pages>1</Pages>
  <Words>50</Words>
  <Characters>287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2016-05-10T18:27:00Z</dcterms:created>
  <dcterms:modified xsi:type="dcterms:W3CDTF">2016-05-10T18:32:00Z</dcterms:modified>
</cp:coreProperties>
</file>