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767A1" w:rsidP="00115448">
      <w:pPr>
        <w:pStyle w:val="NoSpacing"/>
      </w:pPr>
      <w:r>
        <w:rPr>
          <w:u w:val="single"/>
        </w:rPr>
        <w:t>Robert COUCLIF</w:t>
      </w:r>
      <w:r>
        <w:t xml:space="preserve">     (fl.1398-1401)</w:t>
      </w:r>
    </w:p>
    <w:p w:rsidR="00B767A1" w:rsidRDefault="00B767A1" w:rsidP="00115448">
      <w:pPr>
        <w:pStyle w:val="NoSpacing"/>
      </w:pPr>
      <w:proofErr w:type="gramStart"/>
      <w:r>
        <w:t xml:space="preserve">Rector of </w:t>
      </w:r>
      <w:proofErr w:type="spellStart"/>
      <w:r>
        <w:t>St.Peter’s</w:t>
      </w:r>
      <w:proofErr w:type="spellEnd"/>
      <w:r>
        <w:t xml:space="preserve"> Church, </w:t>
      </w:r>
      <w:proofErr w:type="spellStart"/>
      <w:r>
        <w:t>Whetacre</w:t>
      </w:r>
      <w:proofErr w:type="spellEnd"/>
      <w:r>
        <w:t>, Norfolk.</w:t>
      </w:r>
      <w:proofErr w:type="gramEnd"/>
    </w:p>
    <w:p w:rsidR="00B767A1" w:rsidRDefault="00B767A1" w:rsidP="00115448">
      <w:pPr>
        <w:pStyle w:val="NoSpacing"/>
      </w:pPr>
    </w:p>
    <w:p w:rsidR="00B767A1" w:rsidRDefault="00B767A1" w:rsidP="00115448">
      <w:pPr>
        <w:pStyle w:val="NoSpacing"/>
      </w:pPr>
    </w:p>
    <w:p w:rsidR="00B767A1" w:rsidRDefault="00B767A1" w:rsidP="00115448">
      <w:pPr>
        <w:pStyle w:val="NoSpacing"/>
      </w:pPr>
      <w:r>
        <w:tab/>
        <w:t>1398</w:t>
      </w:r>
      <w:r>
        <w:tab/>
        <w:t>He became Rector.</w:t>
      </w:r>
    </w:p>
    <w:p w:rsidR="00B767A1" w:rsidRDefault="00B767A1" w:rsidP="00115448">
      <w:pPr>
        <w:pStyle w:val="NoSpacing"/>
      </w:pPr>
      <w:r>
        <w:tab/>
      </w:r>
      <w:r>
        <w:tab/>
        <w:t>(</w:t>
      </w:r>
      <w:hyperlink r:id="rId7" w:history="1">
        <w:r w:rsidRPr="00C77C2D">
          <w:rPr>
            <w:rStyle w:val="Hyperlink"/>
          </w:rPr>
          <w:t>www.british-history.ac.uk/report.asp?compid=78406</w:t>
        </w:r>
      </w:hyperlink>
      <w:r>
        <w:t>)</w:t>
      </w:r>
    </w:p>
    <w:p w:rsidR="00B767A1" w:rsidRDefault="00B767A1" w:rsidP="00115448">
      <w:pPr>
        <w:pStyle w:val="NoSpacing"/>
      </w:pPr>
    </w:p>
    <w:p w:rsidR="00B767A1" w:rsidRDefault="00B767A1" w:rsidP="00115448">
      <w:pPr>
        <w:pStyle w:val="NoSpacing"/>
      </w:pPr>
    </w:p>
    <w:p w:rsidR="00B767A1" w:rsidRPr="00B767A1" w:rsidRDefault="00B767A1" w:rsidP="00115448">
      <w:pPr>
        <w:pStyle w:val="NoSpacing"/>
      </w:pPr>
      <w:r>
        <w:t>20 January 2013</w:t>
      </w:r>
      <w:bookmarkStart w:id="0" w:name="_GoBack"/>
      <w:bookmarkEnd w:id="0"/>
    </w:p>
    <w:sectPr w:rsidR="00B767A1" w:rsidRPr="00B767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7A1" w:rsidRDefault="00B767A1" w:rsidP="00552EBA">
      <w:r>
        <w:separator/>
      </w:r>
    </w:p>
  </w:endnote>
  <w:endnote w:type="continuationSeparator" w:id="0">
    <w:p w:rsidR="00B767A1" w:rsidRDefault="00B767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67A1">
      <w:rPr>
        <w:noProof/>
      </w:rPr>
      <w:t>20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7A1" w:rsidRDefault="00B767A1" w:rsidP="00552EBA">
      <w:r>
        <w:separator/>
      </w:r>
    </w:p>
  </w:footnote>
  <w:footnote w:type="continuationSeparator" w:id="0">
    <w:p w:rsidR="00B767A1" w:rsidRDefault="00B767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767A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0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2013-01-20T21:24:00Z</dcterms:created>
  <dcterms:modified xsi:type="dcterms:W3CDTF">2013-01-20T21:27:00Z</dcterms:modified>
</cp:coreProperties>
</file>