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A56512" w14:textId="00CADB1A" w:rsidR="003A7B5E" w:rsidRDefault="00146515" w:rsidP="003A7B5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COTYNG</w:t>
      </w: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3A7B5E">
        <w:rPr>
          <w:rFonts w:ascii="Times New Roman" w:hAnsi="Times New Roman" w:cs="Times New Roman"/>
          <w:sz w:val="24"/>
          <w:szCs w:val="24"/>
        </w:rPr>
        <w:t>(fl.1483)</w:t>
      </w:r>
    </w:p>
    <w:p w14:paraId="6C233AE7" w14:textId="77777777" w:rsidR="003A7B5E" w:rsidRDefault="003A7B5E" w:rsidP="003A7B5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E97A82E" w14:textId="77777777" w:rsidR="003A7B5E" w:rsidRDefault="003A7B5E" w:rsidP="003A7B5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B1BB4B8" w14:textId="77777777" w:rsidR="003A7B5E" w:rsidRDefault="003A7B5E" w:rsidP="003A7B5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 Sep.1483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held in Great Torrington,</w:t>
      </w:r>
    </w:p>
    <w:p w14:paraId="30F0BFAD" w14:textId="77777777" w:rsidR="003A7B5E" w:rsidRDefault="003A7B5E" w:rsidP="003A7B5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Devon, into lands of the late John Wolfe(q.v.).</w:t>
      </w:r>
    </w:p>
    <w:p w14:paraId="1EF6189B" w14:textId="77777777" w:rsidR="003A7B5E" w:rsidRDefault="003A7B5E" w:rsidP="003A7B5E">
      <w:pPr>
        <w:pStyle w:val="NoSpacing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(Calendar of Inquisitions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Post Mortem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1 Edward V to Richard III,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vol.XXV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621AB418" w14:textId="77777777" w:rsidR="003A7B5E" w:rsidRDefault="003A7B5E" w:rsidP="003A7B5E">
      <w:pPr>
        <w:pStyle w:val="NoSpacing"/>
        <w:ind w:left="720" w:firstLine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1483-5, ed. Gordon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McKelvie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, pub. The Boydell Press 2021, p. 12)</w:t>
      </w:r>
    </w:p>
    <w:p w14:paraId="357BE8FE" w14:textId="77777777" w:rsidR="003A7B5E" w:rsidRDefault="003A7B5E" w:rsidP="003A7B5E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</w:p>
    <w:p w14:paraId="6DA61DCE" w14:textId="77777777" w:rsidR="003A7B5E" w:rsidRDefault="003A7B5E" w:rsidP="003A7B5E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</w:p>
    <w:p w14:paraId="18D25742" w14:textId="77777777" w:rsidR="003A7B5E" w:rsidRDefault="003A7B5E" w:rsidP="003A7B5E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20 July 2021</w:t>
      </w:r>
    </w:p>
    <w:p w14:paraId="5C5E7C4D" w14:textId="586A3659" w:rsidR="00BA00AB" w:rsidRPr="00146515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14651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3B9E3E" w14:textId="77777777" w:rsidR="00146515" w:rsidRDefault="00146515" w:rsidP="009139A6">
      <w:r>
        <w:separator/>
      </w:r>
    </w:p>
  </w:endnote>
  <w:endnote w:type="continuationSeparator" w:id="0">
    <w:p w14:paraId="1D51EAB4" w14:textId="77777777" w:rsidR="00146515" w:rsidRDefault="00146515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20D061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CB23B1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E6AA08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D38A90" w14:textId="77777777" w:rsidR="00146515" w:rsidRDefault="00146515" w:rsidP="009139A6">
      <w:r>
        <w:separator/>
      </w:r>
    </w:p>
  </w:footnote>
  <w:footnote w:type="continuationSeparator" w:id="0">
    <w:p w14:paraId="40C59227" w14:textId="77777777" w:rsidR="00146515" w:rsidRDefault="00146515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380C0F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99B66A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AAD51D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6515"/>
    <w:rsid w:val="000666E0"/>
    <w:rsid w:val="00146515"/>
    <w:rsid w:val="002510B7"/>
    <w:rsid w:val="003A7B5E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203FC4"/>
  <w15:chartTrackingRefBased/>
  <w15:docId w15:val="{681FB1BB-C9BB-479A-9C29-8CE8C9D453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14</TotalTime>
  <Pages>1</Pages>
  <Words>47</Words>
  <Characters>274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2021-07-20T15:23:00Z</dcterms:created>
  <dcterms:modified xsi:type="dcterms:W3CDTF">2021-07-20T15:37:00Z</dcterms:modified>
</cp:coreProperties>
</file>