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139" w:rsidRDefault="00275139" w:rsidP="00275139">
      <w:pPr>
        <w:pStyle w:val="NoSpacing"/>
      </w:pPr>
      <w:r>
        <w:rPr>
          <w:u w:val="single"/>
        </w:rPr>
        <w:t>John COTUM</w:t>
      </w:r>
      <w:r>
        <w:t xml:space="preserve">       (d.1452-3)</w:t>
      </w:r>
    </w:p>
    <w:p w:rsidR="00275139" w:rsidRDefault="00275139" w:rsidP="00275139">
      <w:pPr>
        <w:pStyle w:val="NoSpacing"/>
      </w:pPr>
      <w:r>
        <w:t>Vicar of Kirkham, Lancashire.</w:t>
      </w:r>
    </w:p>
    <w:p w:rsidR="00275139" w:rsidRDefault="00275139" w:rsidP="00275139">
      <w:pPr>
        <w:pStyle w:val="NoSpacing"/>
      </w:pPr>
    </w:p>
    <w:p w:rsidR="00275139" w:rsidRDefault="00275139" w:rsidP="00275139">
      <w:pPr>
        <w:pStyle w:val="NoSpacing"/>
      </w:pPr>
    </w:p>
    <w:p w:rsidR="00275139" w:rsidRDefault="00275139" w:rsidP="00275139">
      <w:pPr>
        <w:pStyle w:val="NoSpacing"/>
      </w:pPr>
      <w:r>
        <w:t xml:space="preserve">  9 Sep.1420</w:t>
      </w:r>
      <w:r>
        <w:tab/>
        <w:t>He was instituted as Vicar.</w:t>
      </w:r>
    </w:p>
    <w:p w:rsidR="00275139" w:rsidRDefault="00275139" w:rsidP="00275139">
      <w:pPr>
        <w:pStyle w:val="NoSpacing"/>
      </w:pPr>
      <w:r>
        <w:tab/>
      </w:r>
      <w:r>
        <w:tab/>
        <w:t>(Yorkshire Archaeological Journal vol.XXX p.48)</w:t>
      </w:r>
    </w:p>
    <w:p w:rsidR="00275139" w:rsidRDefault="00275139" w:rsidP="00275139">
      <w:pPr>
        <w:pStyle w:val="NoSpacing"/>
      </w:pPr>
      <w:r>
        <w:t>13 Mar.1453</w:t>
      </w:r>
      <w:r>
        <w:tab/>
        <w:t>Dead by.  (ibid.)</w:t>
      </w:r>
    </w:p>
    <w:p w:rsidR="00275139" w:rsidRDefault="00275139" w:rsidP="00275139">
      <w:pPr>
        <w:pStyle w:val="NoSpacing"/>
      </w:pPr>
    </w:p>
    <w:p w:rsidR="00275139" w:rsidRDefault="00275139" w:rsidP="00275139">
      <w:pPr>
        <w:pStyle w:val="NoSpacing"/>
      </w:pPr>
    </w:p>
    <w:p w:rsidR="00BA4020" w:rsidRPr="00186E49" w:rsidRDefault="00275139" w:rsidP="00275139">
      <w:pPr>
        <w:pStyle w:val="NoSpacing"/>
      </w:pPr>
      <w:r>
        <w:t>7 March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5139" w:rsidRDefault="00275139" w:rsidP="00552EBA">
      <w:r>
        <w:separator/>
      </w:r>
    </w:p>
  </w:endnote>
  <w:endnote w:type="continuationSeparator" w:id="0">
    <w:p w:rsidR="00275139" w:rsidRDefault="0027513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75139">
      <w:rPr>
        <w:noProof/>
      </w:rPr>
      <w:t>07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5139" w:rsidRDefault="00275139" w:rsidP="00552EBA">
      <w:r>
        <w:separator/>
      </w:r>
    </w:p>
  </w:footnote>
  <w:footnote w:type="continuationSeparator" w:id="0">
    <w:p w:rsidR="00275139" w:rsidRDefault="0027513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7513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2013-04-07T17:38:00Z</dcterms:created>
  <dcterms:modified xsi:type="dcterms:W3CDTF">2013-04-07T17:38:00Z</dcterms:modified>
</cp:coreProperties>
</file>