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B11BA" w14:textId="77777777" w:rsidR="00763C81" w:rsidRDefault="00763C81" w:rsidP="00763C81">
      <w:pPr>
        <w:pStyle w:val="NoSpacing"/>
      </w:pPr>
      <w:r>
        <w:rPr>
          <w:u w:val="single"/>
        </w:rPr>
        <w:t>Roger COTTON</w:t>
      </w:r>
      <w:r>
        <w:t xml:space="preserve">    </w:t>
      </w:r>
      <w:proofErr w:type="gramStart"/>
      <w:r>
        <w:t xml:space="preserve">   (</w:t>
      </w:r>
      <w:proofErr w:type="gramEnd"/>
      <w:r>
        <w:t>fl.1487)</w:t>
      </w:r>
    </w:p>
    <w:p w14:paraId="1593E151" w14:textId="77777777" w:rsidR="00763C81" w:rsidRDefault="00763C81" w:rsidP="00763C81">
      <w:pPr>
        <w:pStyle w:val="NoSpacing"/>
      </w:pPr>
    </w:p>
    <w:p w14:paraId="6537A49C" w14:textId="77777777" w:rsidR="00763C81" w:rsidRDefault="00763C81" w:rsidP="00763C81">
      <w:pPr>
        <w:pStyle w:val="NoSpacing"/>
      </w:pPr>
    </w:p>
    <w:p w14:paraId="22B2D9C1" w14:textId="77777777" w:rsidR="00763C81" w:rsidRDefault="00763C81" w:rsidP="00763C81">
      <w:pPr>
        <w:pStyle w:val="NoSpacing"/>
      </w:pPr>
      <w:r>
        <w:t xml:space="preserve">  1 Aug.1487</w:t>
      </w:r>
      <w:r>
        <w:tab/>
        <w:t xml:space="preserve">He was appointed to the office of </w:t>
      </w:r>
      <w:proofErr w:type="spellStart"/>
      <w:r>
        <w:t>tronage</w:t>
      </w:r>
      <w:proofErr w:type="spellEnd"/>
      <w:r>
        <w:t xml:space="preserve"> and </w:t>
      </w:r>
      <w:proofErr w:type="spellStart"/>
      <w:r>
        <w:t>pessage</w:t>
      </w:r>
      <w:proofErr w:type="spellEnd"/>
      <w:r>
        <w:t xml:space="preserve"> in the port of London.</w:t>
      </w:r>
    </w:p>
    <w:p w14:paraId="425875DD" w14:textId="77777777" w:rsidR="00763C81" w:rsidRDefault="00763C81" w:rsidP="00763C81">
      <w:pPr>
        <w:pStyle w:val="NoSpacing"/>
      </w:pPr>
      <w:r>
        <w:tab/>
      </w:r>
      <w:r>
        <w:tab/>
        <w:t>(C.P.R. 1485-94 p.159)</w:t>
      </w:r>
    </w:p>
    <w:p w14:paraId="56AE7454" w14:textId="77777777" w:rsidR="00763C81" w:rsidRDefault="00763C81" w:rsidP="00763C81">
      <w:pPr>
        <w:pStyle w:val="NoSpacing"/>
      </w:pPr>
    </w:p>
    <w:p w14:paraId="7DB19A92" w14:textId="77777777" w:rsidR="00763C81" w:rsidRDefault="00763C81" w:rsidP="00763C81">
      <w:pPr>
        <w:pStyle w:val="NoSpacing"/>
      </w:pPr>
    </w:p>
    <w:p w14:paraId="2183CE00" w14:textId="77777777" w:rsidR="00763C81" w:rsidRDefault="00763C81" w:rsidP="00763C81">
      <w:pPr>
        <w:pStyle w:val="NoSpacing"/>
      </w:pPr>
      <w:r>
        <w:t>7 October 2024</w:t>
      </w:r>
    </w:p>
    <w:p w14:paraId="5B4AC0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5CFAC4" w14:textId="77777777" w:rsidR="00763C81" w:rsidRDefault="00763C81" w:rsidP="009139A6">
      <w:r>
        <w:separator/>
      </w:r>
    </w:p>
  </w:endnote>
  <w:endnote w:type="continuationSeparator" w:id="0">
    <w:p w14:paraId="4EB57EF2" w14:textId="77777777" w:rsidR="00763C81" w:rsidRDefault="00763C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4FF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02C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65F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A1748" w14:textId="77777777" w:rsidR="00763C81" w:rsidRDefault="00763C81" w:rsidP="009139A6">
      <w:r>
        <w:separator/>
      </w:r>
    </w:p>
  </w:footnote>
  <w:footnote w:type="continuationSeparator" w:id="0">
    <w:p w14:paraId="15F1DC56" w14:textId="77777777" w:rsidR="00763C81" w:rsidRDefault="00763C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BFD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488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D95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81"/>
    <w:rsid w:val="000666E0"/>
    <w:rsid w:val="002510B7"/>
    <w:rsid w:val="00270799"/>
    <w:rsid w:val="005C130B"/>
    <w:rsid w:val="00763C8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0CD64"/>
  <w15:chartTrackingRefBased/>
  <w15:docId w15:val="{7E896EBD-60A6-42BB-9529-973EE93F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2024-10-08T09:39:00Z</dcterms:created>
  <dcterms:modified xsi:type="dcterms:W3CDTF">2024-10-08T09:39:00Z</dcterms:modified>
</cp:coreProperties>
</file>