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4108C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  <w:u w:val="single"/>
        </w:rPr>
        <w:t>Elizabeth COTTON</w:t>
      </w:r>
      <w:r w:rsidRPr="00195337">
        <w:rPr>
          <w:rFonts w:ascii="Times New Roman" w:hAnsi="Times New Roman" w:cs="Times New Roman"/>
        </w:rPr>
        <w:t xml:space="preserve">      (fl.1455)</w:t>
      </w:r>
    </w:p>
    <w:p w14:paraId="37EB8707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</w:p>
    <w:p w14:paraId="61A7EBE9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</w:p>
    <w:p w14:paraId="021237B8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Daughter of John Cotton(d.1463)(q.v.).</w:t>
      </w:r>
    </w:p>
    <w:p w14:paraId="0FF03ACE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(UK and Ireland, Find A Grave Index, 1300’s - current)</w:t>
      </w:r>
    </w:p>
    <w:p w14:paraId="0E0CA3B8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= John Sedley.   (ibid.)</w:t>
      </w:r>
    </w:p>
    <w:p w14:paraId="15F17AC6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Children:    William and Martin.    (ibid.)</w:t>
      </w:r>
    </w:p>
    <w:p w14:paraId="6BFFC8DB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</w:p>
    <w:p w14:paraId="4EC96BF9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</w:p>
    <w:p w14:paraId="20401763" w14:textId="77777777" w:rsidR="00AA7CD1" w:rsidRPr="00195337" w:rsidRDefault="00AA7CD1" w:rsidP="00AA7CD1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28 March 2026</w:t>
      </w:r>
    </w:p>
    <w:p w14:paraId="0E0901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B51E" w14:textId="77777777" w:rsidR="006633EC" w:rsidRDefault="006633EC" w:rsidP="00086E2C">
      <w:pPr>
        <w:spacing w:after="0" w:line="240" w:lineRule="auto"/>
      </w:pPr>
      <w:r>
        <w:separator/>
      </w:r>
    </w:p>
  </w:endnote>
  <w:endnote w:type="continuationSeparator" w:id="0">
    <w:p w14:paraId="02B79DDD" w14:textId="77777777" w:rsidR="006633EC" w:rsidRDefault="006633E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3E6F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B09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C1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36E45" w14:textId="77777777" w:rsidR="006633EC" w:rsidRDefault="006633EC" w:rsidP="00086E2C">
      <w:pPr>
        <w:spacing w:after="0" w:line="240" w:lineRule="auto"/>
      </w:pPr>
      <w:r>
        <w:separator/>
      </w:r>
    </w:p>
  </w:footnote>
  <w:footnote w:type="continuationSeparator" w:id="0">
    <w:p w14:paraId="13A57CBB" w14:textId="77777777" w:rsidR="006633EC" w:rsidRDefault="006633E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B74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90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55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D1"/>
    <w:rsid w:val="00086E2C"/>
    <w:rsid w:val="000A2E7A"/>
    <w:rsid w:val="00190ADF"/>
    <w:rsid w:val="002244B7"/>
    <w:rsid w:val="00314D94"/>
    <w:rsid w:val="00617568"/>
    <w:rsid w:val="006633EC"/>
    <w:rsid w:val="006E68FA"/>
    <w:rsid w:val="00AA7CD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F6BB"/>
  <w15:chartTrackingRefBased/>
  <w15:docId w15:val="{9F708377-821A-429B-BA21-933B7DE3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A7CD1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2026-03-28T17:17:00Z</dcterms:created>
  <dcterms:modified xsi:type="dcterms:W3CDTF">2026-03-28T17:18:00Z</dcterms:modified>
</cp:coreProperties>
</file>