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FA9E2" w14:textId="4B55CBB5" w:rsidR="006B2F86" w:rsidRDefault="0020705E" w:rsidP="00E71FC3">
      <w:pPr>
        <w:pStyle w:val="NoSpacing"/>
      </w:pPr>
      <w:r>
        <w:rPr>
          <w:u w:val="single"/>
        </w:rPr>
        <w:t>Cecily COTTON</w:t>
      </w:r>
      <w:r>
        <w:t xml:space="preserve"> </w:t>
      </w:r>
      <w:proofErr w:type="gramStart"/>
      <w:r>
        <w:t xml:space="preserve">   (</w:t>
      </w:r>
      <w:proofErr w:type="gramEnd"/>
      <w:r>
        <w:t>fl.1480)</w:t>
      </w:r>
    </w:p>
    <w:p w14:paraId="3574C6FB" w14:textId="5C02580F" w:rsidR="0020705E" w:rsidRDefault="0020705E" w:rsidP="00E71FC3">
      <w:pPr>
        <w:pStyle w:val="NoSpacing"/>
      </w:pPr>
    </w:p>
    <w:p w14:paraId="60F91F39" w14:textId="502FBD80" w:rsidR="0020705E" w:rsidRDefault="0020705E" w:rsidP="00E71FC3">
      <w:pPr>
        <w:pStyle w:val="NoSpacing"/>
      </w:pPr>
    </w:p>
    <w:p w14:paraId="5285B1A3" w14:textId="51EF6E1B" w:rsidR="0020705E" w:rsidRDefault="0020705E" w:rsidP="00E71FC3">
      <w:pPr>
        <w:pStyle w:val="NoSpacing"/>
      </w:pPr>
      <w:r>
        <w:t>Daughter of John Cotton of Staffordshire.  (Acheson p.239)</w:t>
      </w:r>
    </w:p>
    <w:p w14:paraId="695FE370" w14:textId="2B207E0D" w:rsidR="0020705E" w:rsidRDefault="0020705E" w:rsidP="00E71FC3">
      <w:pPr>
        <w:pStyle w:val="NoSpacing"/>
      </w:pPr>
      <w:r>
        <w:t xml:space="preserve">= John Malory of </w:t>
      </w:r>
      <w:proofErr w:type="gramStart"/>
      <w:r>
        <w:t>Leicestershire(</w:t>
      </w:r>
      <w:proofErr w:type="gramEnd"/>
      <w:r>
        <w:t>d.1489)(q.v.).   (ibid.)</w:t>
      </w:r>
    </w:p>
    <w:p w14:paraId="18908A2C" w14:textId="7C117E77" w:rsidR="0020705E" w:rsidRDefault="0020705E" w:rsidP="00E71FC3">
      <w:pPr>
        <w:pStyle w:val="NoSpacing"/>
      </w:pPr>
    </w:p>
    <w:p w14:paraId="462D9C2F" w14:textId="5ECD81C7" w:rsidR="0020705E" w:rsidRDefault="0020705E" w:rsidP="00E71FC3">
      <w:pPr>
        <w:pStyle w:val="NoSpacing"/>
      </w:pPr>
    </w:p>
    <w:p w14:paraId="0CF88CCF" w14:textId="4B98F45F" w:rsidR="0020705E" w:rsidRPr="0020705E" w:rsidRDefault="0020705E" w:rsidP="00E71FC3">
      <w:pPr>
        <w:pStyle w:val="NoSpacing"/>
      </w:pPr>
      <w:r>
        <w:t>16 September 2018</w:t>
      </w:r>
      <w:bookmarkStart w:id="0" w:name="_GoBack"/>
      <w:bookmarkEnd w:id="0"/>
    </w:p>
    <w:sectPr w:rsidR="0020705E" w:rsidRPr="002070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DB49B" w14:textId="77777777" w:rsidR="0020705E" w:rsidRDefault="0020705E" w:rsidP="00E71FC3">
      <w:pPr>
        <w:spacing w:after="0" w:line="240" w:lineRule="auto"/>
      </w:pPr>
      <w:r>
        <w:separator/>
      </w:r>
    </w:p>
  </w:endnote>
  <w:endnote w:type="continuationSeparator" w:id="0">
    <w:p w14:paraId="7F0C814C" w14:textId="77777777" w:rsidR="0020705E" w:rsidRDefault="002070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B63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50843" w14:textId="77777777" w:rsidR="0020705E" w:rsidRDefault="0020705E" w:rsidP="00E71FC3">
      <w:pPr>
        <w:spacing w:after="0" w:line="240" w:lineRule="auto"/>
      </w:pPr>
      <w:r>
        <w:separator/>
      </w:r>
    </w:p>
  </w:footnote>
  <w:footnote w:type="continuationSeparator" w:id="0">
    <w:p w14:paraId="437B0946" w14:textId="77777777" w:rsidR="0020705E" w:rsidRDefault="002070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5E"/>
    <w:rsid w:val="001A7C09"/>
    <w:rsid w:val="0020705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495E4"/>
  <w15:chartTrackingRefBased/>
  <w15:docId w15:val="{0CEA1649-5A5E-46EE-875C-E9E8473E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2018-09-16T21:24:00Z</dcterms:created>
  <dcterms:modified xsi:type="dcterms:W3CDTF">2018-09-16T21:26:00Z</dcterms:modified>
</cp:coreProperties>
</file>