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B09" w:rsidRPr="001F0B09" w:rsidRDefault="001F0B09" w:rsidP="001F0B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0B09">
        <w:rPr>
          <w:rFonts w:ascii="Times New Roman" w:hAnsi="Times New Roman" w:cs="Times New Roman"/>
          <w:sz w:val="24"/>
          <w:szCs w:val="24"/>
          <w:u w:val="single"/>
        </w:rPr>
        <w:t>John COTON</w:t>
      </w:r>
      <w:r w:rsidRPr="001F0B09">
        <w:rPr>
          <w:rFonts w:ascii="Times New Roman" w:hAnsi="Times New Roman" w:cs="Times New Roman"/>
          <w:sz w:val="24"/>
          <w:szCs w:val="24"/>
        </w:rPr>
        <w:t xml:space="preserve">       (fl.1415)</w:t>
      </w:r>
    </w:p>
    <w:p w:rsidR="001F0B09" w:rsidRPr="001F0B09" w:rsidRDefault="001F0B09" w:rsidP="001F0B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0B09">
        <w:rPr>
          <w:rFonts w:ascii="Times New Roman" w:hAnsi="Times New Roman" w:cs="Times New Roman"/>
          <w:sz w:val="24"/>
          <w:szCs w:val="24"/>
        </w:rPr>
        <w:t>Man-at-arms.</w:t>
      </w:r>
    </w:p>
    <w:p w:rsidR="001F0B09" w:rsidRPr="001F0B09" w:rsidRDefault="001F0B09" w:rsidP="001F0B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0B09" w:rsidRPr="001F0B09" w:rsidRDefault="001F0B09" w:rsidP="001F0B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0B09" w:rsidRPr="001F0B09" w:rsidRDefault="001F0B09" w:rsidP="001F0B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0B09">
        <w:rPr>
          <w:rFonts w:ascii="Times New Roman" w:hAnsi="Times New Roman" w:cs="Times New Roman"/>
          <w:sz w:val="24"/>
          <w:szCs w:val="24"/>
        </w:rPr>
        <w:tab/>
        <w:t>1415</w:t>
      </w:r>
      <w:r w:rsidRPr="001F0B09">
        <w:rPr>
          <w:rFonts w:ascii="Times New Roman" w:hAnsi="Times New Roman" w:cs="Times New Roman"/>
          <w:sz w:val="24"/>
          <w:szCs w:val="24"/>
        </w:rPr>
        <w:tab/>
        <w:t>He was on the expedition to France under the command of Sir William</w:t>
      </w:r>
    </w:p>
    <w:p w:rsidR="001F0B09" w:rsidRPr="001F0B09" w:rsidRDefault="001F0B09" w:rsidP="001F0B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0B09">
        <w:rPr>
          <w:rFonts w:ascii="Times New Roman" w:hAnsi="Times New Roman" w:cs="Times New Roman"/>
          <w:sz w:val="24"/>
          <w:szCs w:val="24"/>
        </w:rPr>
        <w:tab/>
      </w:r>
      <w:r w:rsidRPr="001F0B09">
        <w:rPr>
          <w:rFonts w:ascii="Times New Roman" w:hAnsi="Times New Roman" w:cs="Times New Roman"/>
          <w:sz w:val="24"/>
          <w:szCs w:val="24"/>
        </w:rPr>
        <w:tab/>
        <w:t>Porter(q.v.).   (</w:t>
      </w:r>
      <w:hyperlink r:id="rId6" w:history="1">
        <w:r w:rsidRPr="001F0B09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1F0B09">
        <w:rPr>
          <w:rFonts w:ascii="Times New Roman" w:hAnsi="Times New Roman" w:cs="Times New Roman"/>
          <w:sz w:val="24"/>
          <w:szCs w:val="24"/>
        </w:rPr>
        <w:t>)</w:t>
      </w:r>
    </w:p>
    <w:p w:rsidR="001F0B09" w:rsidRPr="001F0B09" w:rsidRDefault="001F0B09" w:rsidP="001F0B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0B09" w:rsidRPr="001F0B09" w:rsidRDefault="001F0B09" w:rsidP="001F0B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0B09" w:rsidRPr="001F0B09" w:rsidRDefault="001F0B09" w:rsidP="001F0B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0B09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B09" w:rsidRDefault="001F0B09" w:rsidP="00564E3C">
      <w:pPr>
        <w:spacing w:after="0" w:line="240" w:lineRule="auto"/>
      </w:pPr>
      <w:r>
        <w:separator/>
      </w:r>
    </w:p>
  </w:endnote>
  <w:endnote w:type="continuationSeparator" w:id="0">
    <w:p w:rsidR="001F0B09" w:rsidRDefault="001F0B0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F0B09">
      <w:rPr>
        <w:rFonts w:ascii="Times New Roman" w:hAnsi="Times New Roman" w:cs="Times New Roman"/>
        <w:noProof/>
        <w:sz w:val="24"/>
        <w:szCs w:val="24"/>
      </w:rPr>
      <w:t>12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B09" w:rsidRDefault="001F0B09" w:rsidP="00564E3C">
      <w:pPr>
        <w:spacing w:after="0" w:line="240" w:lineRule="auto"/>
      </w:pPr>
      <w:r>
        <w:separator/>
      </w:r>
    </w:p>
  </w:footnote>
  <w:footnote w:type="continuationSeparator" w:id="0">
    <w:p w:rsidR="001F0B09" w:rsidRDefault="001F0B0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B09"/>
    <w:rsid w:val="001F0B0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26ACD-8B81-4C1F-B6E3-72F5CAA4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1F0B0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2015-10-12T19:05:00Z</dcterms:created>
  <dcterms:modified xsi:type="dcterms:W3CDTF">2015-10-12T19:06:00Z</dcterms:modified>
</cp:coreProperties>
</file>