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9D1BE" w14:textId="0B46ED4A" w:rsidR="00010741" w:rsidRDefault="00010741" w:rsidP="00010741">
      <w:pPr>
        <w:pStyle w:val="NoSpacing"/>
      </w:pPr>
      <w:r w:rsidRPr="00C165A7">
        <w:rPr>
          <w:noProof/>
          <w:u w:val="single"/>
        </w:rPr>
        <w:t>William</w:t>
      </w:r>
      <w:r>
        <w:rPr>
          <w:u w:val="single"/>
        </w:rPr>
        <w:t xml:space="preserve"> </w:t>
      </w:r>
      <w:r w:rsidRPr="00C165A7">
        <w:rPr>
          <w:noProof/>
          <w:u w:val="single"/>
        </w:rPr>
        <w:t>COTHERSTOK</w:t>
      </w:r>
      <w:r w:rsidR="00893C9D">
        <w:rPr>
          <w:noProof/>
          <w:u w:val="single"/>
        </w:rPr>
        <w:t>E (COTHIRSTOKE)</w:t>
      </w:r>
      <w:r>
        <w:t xml:space="preserve">      (fl.1405-8)</w:t>
      </w:r>
    </w:p>
    <w:p w14:paraId="7BE038AA" w14:textId="77777777" w:rsidR="00010741" w:rsidRDefault="00010741" w:rsidP="00010741">
      <w:pPr>
        <w:pStyle w:val="NoSpacing"/>
      </w:pPr>
    </w:p>
    <w:p w14:paraId="63EADF5F" w14:textId="77777777" w:rsidR="00010741" w:rsidRDefault="00010741" w:rsidP="00010741">
      <w:pPr>
        <w:pStyle w:val="NoSpacing"/>
      </w:pPr>
    </w:p>
    <w:p w14:paraId="4488250A" w14:textId="77777777" w:rsidR="00010741" w:rsidRDefault="00010741" w:rsidP="00010741">
      <w:pPr>
        <w:pStyle w:val="NoSpacing"/>
      </w:pPr>
      <w:r>
        <w:t>27 Feb.1406</w:t>
      </w:r>
      <w:r>
        <w:tab/>
        <w:t>On a commission of the peace for Bedfordshire. (C.P.R. 1405-8 p.489)</w:t>
      </w:r>
    </w:p>
    <w:p w14:paraId="3601CF31" w14:textId="77777777" w:rsidR="00010741" w:rsidRDefault="00010741" w:rsidP="00010741">
      <w:pPr>
        <w:pStyle w:val="NoSpacing"/>
      </w:pPr>
      <w:r>
        <w:t>13 Feb.1407</w:t>
      </w:r>
      <w:r>
        <w:tab/>
        <w:t>On a commission of the peace for Bedfordshire.  (ibid.)</w:t>
      </w:r>
    </w:p>
    <w:p w14:paraId="7E766D7A" w14:textId="078015BF" w:rsidR="00010741" w:rsidRDefault="00010741" w:rsidP="00010741">
      <w:pPr>
        <w:pStyle w:val="NoSpacing"/>
      </w:pPr>
      <w:r>
        <w:t>14 May1408</w:t>
      </w:r>
      <w:r>
        <w:tab/>
        <w:t>On a commission of the peace for Bedfordshire.  (ibid.)</w:t>
      </w:r>
    </w:p>
    <w:p w14:paraId="31A9F3DE" w14:textId="77777777" w:rsidR="00893C9D" w:rsidRPr="0012426A" w:rsidRDefault="00893C9D" w:rsidP="00893C9D">
      <w:pPr>
        <w:pStyle w:val="NoSpacing"/>
        <w:rPr>
          <w:rFonts w:eastAsia="Calibri"/>
          <w:lang w:eastAsia="en-US"/>
        </w:rPr>
      </w:pPr>
      <w:r w:rsidRPr="0012426A">
        <w:rPr>
          <w:rFonts w:eastAsia="Calibri"/>
          <w:lang w:eastAsia="en-US"/>
        </w:rPr>
        <w:t xml:space="preserve">   4 Feb.1411</w:t>
      </w:r>
      <w:r w:rsidRPr="0012426A">
        <w:rPr>
          <w:rFonts w:eastAsia="Calibri"/>
          <w:lang w:eastAsia="en-US"/>
        </w:rPr>
        <w:tab/>
        <w:t>He was on a commission of the peace for Bedfordshire.</w:t>
      </w:r>
    </w:p>
    <w:p w14:paraId="76E45BFD" w14:textId="2CC63564" w:rsidR="00893C9D" w:rsidRDefault="00893C9D" w:rsidP="00010741">
      <w:pPr>
        <w:pStyle w:val="NoSpacing"/>
      </w:pPr>
      <w:r w:rsidRPr="0012426A">
        <w:rPr>
          <w:rFonts w:eastAsia="Calibri"/>
          <w:lang w:eastAsia="en-US"/>
        </w:rPr>
        <w:tab/>
      </w:r>
      <w:r w:rsidRPr="0012426A">
        <w:rPr>
          <w:rFonts w:eastAsia="Calibri"/>
          <w:lang w:eastAsia="en-US"/>
        </w:rPr>
        <w:tab/>
        <w:t>(C.P.R. 1408-13 p.479)</w:t>
      </w:r>
    </w:p>
    <w:p w14:paraId="57CF0758" w14:textId="00F89D50" w:rsidR="00C74F63" w:rsidRDefault="00C74F63" w:rsidP="00010741">
      <w:pPr>
        <w:pStyle w:val="NoSpacing"/>
      </w:pPr>
      <w:r>
        <w:t>21 Mar.1413</w:t>
      </w:r>
      <w:r>
        <w:tab/>
        <w:t>On a commission of the peace for Bedfordshire.  (C.P.R.1413-16 p.416)</w:t>
      </w:r>
    </w:p>
    <w:p w14:paraId="52CC0CA8" w14:textId="1B03586B" w:rsidR="00893C9D" w:rsidRDefault="00893C9D" w:rsidP="00893C9D">
      <w:pPr>
        <w:pStyle w:val="NoSpacing"/>
      </w:pPr>
      <w:r>
        <w:t xml:space="preserve">  3 Nov.</w:t>
      </w:r>
      <w:r>
        <w:tab/>
        <w:t>Settlement of the action taken by him and others against Alexander</w:t>
      </w:r>
    </w:p>
    <w:p w14:paraId="790E5AC6" w14:textId="77777777" w:rsidR="00893C9D" w:rsidRDefault="00893C9D" w:rsidP="00893C9D">
      <w:pPr>
        <w:pStyle w:val="NoSpacing"/>
      </w:pPr>
      <w:r>
        <w:tab/>
      </w:r>
      <w:r>
        <w:tab/>
        <w:t xml:space="preserve">Stoppesley(q.v.) and his wife, Isabel(q.v.), deforciants of the manor of </w:t>
      </w:r>
    </w:p>
    <w:p w14:paraId="36BD64A7" w14:textId="77777777" w:rsidR="00893C9D" w:rsidRDefault="00893C9D" w:rsidP="00893C9D">
      <w:pPr>
        <w:pStyle w:val="NoSpacing"/>
      </w:pPr>
      <w:r>
        <w:tab/>
      </w:r>
      <w:r>
        <w:tab/>
        <w:t>Clapham Bayeux(q.v.), Bedfordshire.</w:t>
      </w:r>
    </w:p>
    <w:p w14:paraId="78B4FFF3" w14:textId="33972DB6" w:rsidR="00893C9D" w:rsidRDefault="00893C9D" w:rsidP="00010741">
      <w:pPr>
        <w:pStyle w:val="NoSpacing"/>
      </w:pPr>
      <w:r>
        <w:tab/>
      </w:r>
      <w:r>
        <w:tab/>
        <w:t>(</w:t>
      </w:r>
      <w:hyperlink r:id="rId6" w:history="1">
        <w:r w:rsidRPr="008D3D47">
          <w:rPr>
            <w:rStyle w:val="Hyperlink"/>
          </w:rPr>
          <w:t>www.medievalgenealogy.org.uk/fines/abstracts/CP_25_1_6_76.shtml</w:t>
        </w:r>
      </w:hyperlink>
      <w:r>
        <w:t>)</w:t>
      </w:r>
    </w:p>
    <w:p w14:paraId="5CB7C84C" w14:textId="05756A8A" w:rsidR="00C74F63" w:rsidRDefault="00C74F63" w:rsidP="00010741">
      <w:pPr>
        <w:pStyle w:val="NoSpacing"/>
      </w:pPr>
      <w:r>
        <w:t>16 Nov.</w:t>
      </w:r>
      <w:r>
        <w:tab/>
        <w:t xml:space="preserve">On a commission of the peace for Bedfordshire.  </w:t>
      </w:r>
    </w:p>
    <w:p w14:paraId="76C6C43E" w14:textId="0EC149C8" w:rsidR="00893C9D" w:rsidRDefault="00893C9D" w:rsidP="00010741">
      <w:pPr>
        <w:pStyle w:val="NoSpacing"/>
      </w:pPr>
      <w:r>
        <w:tab/>
      </w:r>
      <w:r>
        <w:tab/>
      </w:r>
      <w:r w:rsidRPr="0012426A">
        <w:rPr>
          <w:rFonts w:eastAsia="Calibri"/>
          <w:lang w:eastAsia="en-US"/>
        </w:rPr>
        <w:t>(C.P.R. 1408-13 p.479)</w:t>
      </w:r>
    </w:p>
    <w:p w14:paraId="124630F3" w14:textId="5B58B51E" w:rsidR="003C69F0" w:rsidRDefault="003C69F0" w:rsidP="00010741">
      <w:pPr>
        <w:pStyle w:val="NoSpacing"/>
      </w:pPr>
      <w:r>
        <w:t>12 Feb.1418</w:t>
      </w:r>
      <w:r>
        <w:tab/>
        <w:t>On a commission of the peace for Bedfordshire.  (C.</w:t>
      </w:r>
      <w:r w:rsidR="00893C9D">
        <w:t>P</w:t>
      </w:r>
      <w:r>
        <w:t>.R. 1416-22 p.449)</w:t>
      </w:r>
    </w:p>
    <w:p w14:paraId="2052E9FE" w14:textId="77777777" w:rsidR="00010741" w:rsidRDefault="00010741" w:rsidP="00010741">
      <w:pPr>
        <w:pStyle w:val="NoSpacing"/>
      </w:pPr>
    </w:p>
    <w:p w14:paraId="2F4B5FCF" w14:textId="173A39E9" w:rsidR="00C74F63" w:rsidRDefault="00C74F63" w:rsidP="00010741">
      <w:pPr>
        <w:pStyle w:val="NoSpacing"/>
      </w:pPr>
    </w:p>
    <w:p w14:paraId="5476A0A5" w14:textId="170A1008" w:rsidR="003C69F0" w:rsidRDefault="003C69F0" w:rsidP="00010741">
      <w:pPr>
        <w:pStyle w:val="NoSpacing"/>
      </w:pPr>
      <w:r>
        <w:t>10 May 2023</w:t>
      </w:r>
    </w:p>
    <w:p w14:paraId="50779193" w14:textId="32514A08" w:rsidR="00893C9D" w:rsidRDefault="00893C9D" w:rsidP="00010741">
      <w:pPr>
        <w:pStyle w:val="NoSpacing"/>
      </w:pPr>
      <w:r>
        <w:t xml:space="preserve">  5 June 2023</w:t>
      </w:r>
    </w:p>
    <w:p w14:paraId="561DBA21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ED018" w14:textId="77777777" w:rsidR="00010741" w:rsidRDefault="00010741" w:rsidP="00920DE3">
      <w:pPr>
        <w:spacing w:after="0" w:line="240" w:lineRule="auto"/>
      </w:pPr>
      <w:r>
        <w:separator/>
      </w:r>
    </w:p>
  </w:endnote>
  <w:endnote w:type="continuationSeparator" w:id="0">
    <w:p w14:paraId="48551697" w14:textId="77777777" w:rsidR="00010741" w:rsidRDefault="000107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E31CB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2D84A" w14:textId="77777777" w:rsidR="00C009D8" w:rsidRPr="00C009D8" w:rsidRDefault="00C009D8">
    <w:pPr>
      <w:pStyle w:val="Footer"/>
    </w:pPr>
    <w:r>
      <w:t>Copyright I.S.Rogers 9 August 2013</w:t>
    </w:r>
  </w:p>
  <w:p w14:paraId="39706F64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71C93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A67DE" w14:textId="77777777" w:rsidR="00010741" w:rsidRDefault="00010741" w:rsidP="00920DE3">
      <w:pPr>
        <w:spacing w:after="0" w:line="240" w:lineRule="auto"/>
      </w:pPr>
      <w:r>
        <w:separator/>
      </w:r>
    </w:p>
  </w:footnote>
  <w:footnote w:type="continuationSeparator" w:id="0">
    <w:p w14:paraId="603529AD" w14:textId="77777777" w:rsidR="00010741" w:rsidRDefault="000107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DD2F9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0E359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92B67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0741"/>
    <w:rsid w:val="00010741"/>
    <w:rsid w:val="00120749"/>
    <w:rsid w:val="003C69F0"/>
    <w:rsid w:val="00624CAE"/>
    <w:rsid w:val="00893C9D"/>
    <w:rsid w:val="00920DE3"/>
    <w:rsid w:val="00C009D8"/>
    <w:rsid w:val="00C74F6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9CB08"/>
  <w15:docId w15:val="{6A3047F5-0D29-4A10-9F49-FB2575895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rsid w:val="00893C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6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4</cp:revision>
  <dcterms:created xsi:type="dcterms:W3CDTF">2014-05-17T18:58:00Z</dcterms:created>
  <dcterms:modified xsi:type="dcterms:W3CDTF">2023-06-05T07:58:00Z</dcterms:modified>
</cp:coreProperties>
</file>