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E48" w:rsidRDefault="00C50E48" w:rsidP="00C50E48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Thomas COTES</w:t>
      </w:r>
      <w:r>
        <w:rPr>
          <w:rFonts w:ascii="Times New Roman" w:hAnsi="Arial Unicode MS"/>
        </w:rPr>
        <w:t xml:space="preserve">      (fl.1441</w:t>
      </w:r>
      <w:r w:rsidR="004F4717">
        <w:rPr>
          <w:rFonts w:ascii="Times New Roman" w:hAnsi="Arial Unicode MS"/>
        </w:rPr>
        <w:t>-50</w:t>
      </w:r>
      <w:bookmarkStart w:id="0" w:name="_GoBack"/>
      <w:bookmarkEnd w:id="0"/>
      <w:r>
        <w:rPr>
          <w:rFonts w:ascii="Times New Roman" w:hAnsi="Arial Unicode MS"/>
        </w:rPr>
        <w:t>)</w:t>
      </w:r>
    </w:p>
    <w:p w:rsidR="00C50E48" w:rsidRDefault="00C50E48" w:rsidP="00C50E48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</w:t>
      </w:r>
      <w:proofErr w:type="gramStart"/>
      <w:r>
        <w:rPr>
          <w:rFonts w:ascii="Times New Roman" w:hAnsi="Arial Unicode MS"/>
        </w:rPr>
        <w:t>Weaver.</w:t>
      </w:r>
      <w:proofErr w:type="gramEnd"/>
    </w:p>
    <w:p w:rsidR="00C50E48" w:rsidRDefault="00C50E48" w:rsidP="00C50E48">
      <w:pPr>
        <w:pStyle w:val="Body1"/>
        <w:rPr>
          <w:rFonts w:ascii="Times New Roman" w:hAnsi="Times New Roman"/>
        </w:rPr>
      </w:pPr>
    </w:p>
    <w:p w:rsidR="00C50E48" w:rsidRDefault="00C50E48" w:rsidP="00C50E48">
      <w:pPr>
        <w:pStyle w:val="Body1"/>
        <w:rPr>
          <w:rFonts w:ascii="Times New Roman" w:hAnsi="Times New Roman"/>
        </w:rPr>
      </w:pPr>
    </w:p>
    <w:p w:rsidR="00C50E48" w:rsidRDefault="004F4717" w:rsidP="00C50E48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 xml:space="preserve">             1441   </w:t>
      </w:r>
      <w:r w:rsidR="00C50E48">
        <w:rPr>
          <w:rFonts w:ascii="Times New Roman" w:hAnsi="Arial Unicode MS"/>
        </w:rPr>
        <w:t>He became a Freeman.   (R.F.Y. p.159)</w:t>
      </w:r>
    </w:p>
    <w:p w:rsidR="004F4717" w:rsidRDefault="004F4717" w:rsidP="004F4717">
      <w:pPr>
        <w:pStyle w:val="NoSpacing"/>
      </w:pPr>
      <w:r>
        <w:tab/>
      </w:r>
      <w:r>
        <w:t xml:space="preserve"> </w:t>
      </w:r>
      <w:r>
        <w:t>1450</w:t>
      </w:r>
      <w:r>
        <w:tab/>
        <w:t xml:space="preserve">Thomas </w:t>
      </w:r>
      <w:proofErr w:type="spellStart"/>
      <w:proofErr w:type="gramStart"/>
      <w:r>
        <w:t>Curtas</w:t>
      </w:r>
      <w:proofErr w:type="spellEnd"/>
      <w:r>
        <w:t>(</w:t>
      </w:r>
      <w:proofErr w:type="gramEnd"/>
      <w:r>
        <w:t xml:space="preserve">q.v.) and John </w:t>
      </w:r>
      <w:proofErr w:type="spellStart"/>
      <w:r>
        <w:t>Marton</w:t>
      </w:r>
      <w:proofErr w:type="spellEnd"/>
      <w:r>
        <w:t>(q.v.) brought a plaint of debt against</w:t>
      </w:r>
    </w:p>
    <w:p w:rsidR="004F4717" w:rsidRDefault="004F4717" w:rsidP="004F4717">
      <w:pPr>
        <w:pStyle w:val="NoSpacing"/>
      </w:pPr>
      <w:r>
        <w:tab/>
      </w:r>
      <w:r>
        <w:tab/>
      </w:r>
      <w:proofErr w:type="gramStart"/>
      <w:r>
        <w:t>him</w:t>
      </w:r>
      <w:proofErr w:type="gramEnd"/>
      <w:r>
        <w:t xml:space="preserve">, James </w:t>
      </w:r>
      <w:proofErr w:type="spellStart"/>
      <w:r>
        <w:t>Whete</w:t>
      </w:r>
      <w:proofErr w:type="spellEnd"/>
      <w:r>
        <w:t xml:space="preserve"> of York(q.v.), John </w:t>
      </w:r>
      <w:proofErr w:type="spellStart"/>
      <w:r>
        <w:t>Hunton</w:t>
      </w:r>
      <w:proofErr w:type="spellEnd"/>
      <w:r>
        <w:t xml:space="preserve"> of </w:t>
      </w:r>
      <w:proofErr w:type="spellStart"/>
      <w:r>
        <w:t>Dringhouses</w:t>
      </w:r>
      <w:proofErr w:type="spellEnd"/>
      <w:r>
        <w:t xml:space="preserve">(q.v.) </w:t>
      </w:r>
    </w:p>
    <w:p w:rsidR="004F4717" w:rsidRPr="00FC401A" w:rsidRDefault="004F4717" w:rsidP="004F4717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Robert </w:t>
      </w:r>
      <w:proofErr w:type="spellStart"/>
      <w:r>
        <w:t>Lutton</w:t>
      </w:r>
      <w:proofErr w:type="spellEnd"/>
      <w:r>
        <w:t xml:space="preserve"> of York(q.v.).</w:t>
      </w:r>
    </w:p>
    <w:p w:rsidR="004F4717" w:rsidRPr="004F4717" w:rsidRDefault="004F4717" w:rsidP="004F4717">
      <w:pPr>
        <w:pStyle w:val="Body1"/>
        <w:rPr>
          <w:rFonts w:ascii="Times New Roman" w:hAnsi="Times New Roman"/>
        </w:rPr>
      </w:pPr>
      <w:r>
        <w:tab/>
      </w:r>
      <w:r>
        <w:tab/>
      </w:r>
      <w:r w:rsidRPr="004F4717">
        <w:rPr>
          <w:rFonts w:ascii="Times New Roman" w:hAnsi="Times New Roman"/>
        </w:rPr>
        <w:t>(</w:t>
      </w:r>
      <w:hyperlink r:id="rId7" w:history="1">
        <w:r w:rsidRPr="004F4717">
          <w:rPr>
            <w:rStyle w:val="Hyperlink"/>
            <w:rFonts w:ascii="Times New Roman" w:hAnsi="Times New Roman"/>
          </w:rPr>
          <w:t>http://aalt.law.uh.edu/Indices/CP40Indices/CP40no758/CP40no758Pl.htm</w:t>
        </w:r>
      </w:hyperlink>
      <w:r w:rsidRPr="004F4717">
        <w:rPr>
          <w:rFonts w:ascii="Times New Roman" w:hAnsi="Times New Roman"/>
        </w:rPr>
        <w:t>)</w:t>
      </w:r>
    </w:p>
    <w:p w:rsidR="00C50E48" w:rsidRDefault="00C50E48" w:rsidP="00C50E48">
      <w:pPr>
        <w:pStyle w:val="Body1"/>
        <w:rPr>
          <w:rFonts w:ascii="Times New Roman" w:hAnsi="Times New Roman"/>
        </w:rPr>
      </w:pPr>
    </w:p>
    <w:p w:rsidR="00C50E48" w:rsidRDefault="00C50E48" w:rsidP="00C50E48">
      <w:pPr>
        <w:pStyle w:val="Body1"/>
        <w:rPr>
          <w:rFonts w:ascii="Times New Roman" w:hAnsi="Times New Roman"/>
        </w:rPr>
      </w:pPr>
    </w:p>
    <w:p w:rsidR="00BA4020" w:rsidRDefault="00C50E48" w:rsidP="00C50E48">
      <w:pPr>
        <w:pStyle w:val="NoSpacing"/>
        <w:rPr>
          <w:rFonts w:hAnsi="Arial Unicode MS"/>
        </w:rPr>
      </w:pPr>
      <w:r>
        <w:rPr>
          <w:rFonts w:hAnsi="Arial Unicode MS"/>
        </w:rPr>
        <w:t>1 June 2013</w:t>
      </w:r>
    </w:p>
    <w:p w:rsidR="004F4717" w:rsidRPr="00186E49" w:rsidRDefault="004F4717" w:rsidP="00C50E48">
      <w:pPr>
        <w:pStyle w:val="NoSpacing"/>
      </w:pPr>
      <w:r>
        <w:rPr>
          <w:rFonts w:hAnsi="Arial Unicode MS"/>
        </w:rPr>
        <w:t>26 April 2014</w:t>
      </w:r>
    </w:p>
    <w:sectPr w:rsidR="004F4717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0E48" w:rsidRDefault="00C50E48" w:rsidP="00552EBA">
      <w:r>
        <w:separator/>
      </w:r>
    </w:p>
  </w:endnote>
  <w:endnote w:type="continuationSeparator" w:id="0">
    <w:p w:rsidR="00C50E48" w:rsidRDefault="00C50E4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F4717">
      <w:rPr>
        <w:noProof/>
      </w:rPr>
      <w:t>26 April 2014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0E48" w:rsidRDefault="00C50E48" w:rsidP="00552EBA">
      <w:r>
        <w:separator/>
      </w:r>
    </w:p>
  </w:footnote>
  <w:footnote w:type="continuationSeparator" w:id="0">
    <w:p w:rsidR="00C50E48" w:rsidRDefault="00C50E4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F4717"/>
    <w:rsid w:val="00552EBA"/>
    <w:rsid w:val="0093365C"/>
    <w:rsid w:val="00C07895"/>
    <w:rsid w:val="00C33865"/>
    <w:rsid w:val="00C50E48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C50E48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C50E48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2013-07-22T21:10:00Z</dcterms:created>
  <dcterms:modified xsi:type="dcterms:W3CDTF">2014-04-26T19:34:00Z</dcterms:modified>
</cp:coreProperties>
</file>