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856BE" w14:textId="77777777" w:rsidR="002314FB" w:rsidRDefault="002314FB" w:rsidP="002314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COTELER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5A04B221" w14:textId="77777777" w:rsidR="002314FB" w:rsidRDefault="002314FB" w:rsidP="002314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Rothwell. Bladesmith.</w:t>
      </w:r>
    </w:p>
    <w:p w14:paraId="0132868A" w14:textId="77777777" w:rsidR="002314FB" w:rsidRDefault="002314FB" w:rsidP="002314FB">
      <w:pPr>
        <w:pStyle w:val="NoSpacing"/>
        <w:rPr>
          <w:rFonts w:cs="Times New Roman"/>
          <w:szCs w:val="24"/>
        </w:rPr>
      </w:pPr>
    </w:p>
    <w:p w14:paraId="0A601ADA" w14:textId="77777777" w:rsidR="002314FB" w:rsidRDefault="002314FB" w:rsidP="002314FB">
      <w:pPr>
        <w:pStyle w:val="NoSpacing"/>
        <w:rPr>
          <w:rFonts w:cs="Times New Roman"/>
          <w:szCs w:val="24"/>
        </w:rPr>
      </w:pPr>
    </w:p>
    <w:p w14:paraId="23F2D1F3" w14:textId="77777777" w:rsidR="002314FB" w:rsidRDefault="002314FB" w:rsidP="002314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1473</w:t>
      </w:r>
      <w:r>
        <w:rPr>
          <w:rFonts w:cs="Times New Roman"/>
          <w:szCs w:val="24"/>
        </w:rPr>
        <w:tab/>
        <w:t xml:space="preserve">Gilbert Leigh(q.v.) and Christopher Horbury(q.v.) brought a plaint of </w:t>
      </w:r>
      <w:proofErr w:type="gramStart"/>
      <w:r>
        <w:rPr>
          <w:rFonts w:cs="Times New Roman"/>
          <w:szCs w:val="24"/>
        </w:rPr>
        <w:t>debt</w:t>
      </w:r>
      <w:proofErr w:type="gramEnd"/>
    </w:p>
    <w:p w14:paraId="356D1176" w14:textId="77777777" w:rsidR="002314FB" w:rsidRDefault="002314FB" w:rsidP="002314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five others.</w:t>
      </w:r>
    </w:p>
    <w:p w14:paraId="3443A436" w14:textId="77777777" w:rsidR="002314FB" w:rsidRDefault="002314FB" w:rsidP="002314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https://waalt.uh.edu/index.php/IDXCP40no847</w:t>
        </w:r>
      </w:hyperlink>
      <w:r>
        <w:rPr>
          <w:rFonts w:cs="Times New Roman"/>
          <w:szCs w:val="24"/>
        </w:rPr>
        <w:t xml:space="preserve"> )</w:t>
      </w:r>
    </w:p>
    <w:p w14:paraId="21FF8097" w14:textId="77777777" w:rsidR="002314FB" w:rsidRDefault="002314FB" w:rsidP="002314FB">
      <w:pPr>
        <w:pStyle w:val="NoSpacing"/>
        <w:rPr>
          <w:rFonts w:cs="Times New Roman"/>
          <w:szCs w:val="24"/>
        </w:rPr>
      </w:pPr>
    </w:p>
    <w:p w14:paraId="61F4D395" w14:textId="77777777" w:rsidR="002314FB" w:rsidRDefault="002314FB" w:rsidP="002314FB">
      <w:pPr>
        <w:pStyle w:val="NoSpacing"/>
        <w:rPr>
          <w:rFonts w:cs="Times New Roman"/>
          <w:szCs w:val="24"/>
        </w:rPr>
      </w:pPr>
    </w:p>
    <w:p w14:paraId="0865D3D9" w14:textId="77777777" w:rsidR="002314FB" w:rsidRDefault="002314FB" w:rsidP="002314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2023</w:t>
      </w:r>
    </w:p>
    <w:p w14:paraId="131CBC1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5E495" w14:textId="77777777" w:rsidR="002314FB" w:rsidRDefault="002314FB" w:rsidP="009139A6">
      <w:r>
        <w:separator/>
      </w:r>
    </w:p>
  </w:endnote>
  <w:endnote w:type="continuationSeparator" w:id="0">
    <w:p w14:paraId="6E09DDA0" w14:textId="77777777" w:rsidR="002314FB" w:rsidRDefault="002314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DAB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35B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891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8C30E" w14:textId="77777777" w:rsidR="002314FB" w:rsidRDefault="002314FB" w:rsidP="009139A6">
      <w:r>
        <w:separator/>
      </w:r>
    </w:p>
  </w:footnote>
  <w:footnote w:type="continuationSeparator" w:id="0">
    <w:p w14:paraId="1CF38F98" w14:textId="77777777" w:rsidR="002314FB" w:rsidRDefault="002314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CF4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A8F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D8E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4FB"/>
    <w:rsid w:val="000666E0"/>
    <w:rsid w:val="002314FB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17AC0"/>
  <w15:chartTrackingRefBased/>
  <w15:docId w15:val="{56EA4452-4515-42D2-8264-2ECB36349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314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2023-04-27T08:26:00Z</dcterms:created>
  <dcterms:modified xsi:type="dcterms:W3CDTF">2023-04-27T08:26:00Z</dcterms:modified>
</cp:coreProperties>
</file>