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7F3DC8" w14:textId="77777777" w:rsidR="002C5F51" w:rsidRDefault="002C5F51" w:rsidP="002C5F5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COTELER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fl.1427)</w:t>
      </w:r>
    </w:p>
    <w:p w14:paraId="2F7201B7" w14:textId="77777777" w:rsidR="002C5F51" w:rsidRDefault="002C5F51" w:rsidP="002C5F5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Horncastle</w:t>
      </w:r>
      <w:proofErr w:type="spellEnd"/>
      <w:r>
        <w:rPr>
          <w:rFonts w:ascii="Times New Roman" w:hAnsi="Times New Roman" w:cs="Times New Roman"/>
          <w:sz w:val="24"/>
          <w:szCs w:val="24"/>
        </w:rPr>
        <w:t>, Lincolnshire. Merchant.</w:t>
      </w:r>
    </w:p>
    <w:p w14:paraId="43B89E13" w14:textId="77777777" w:rsidR="002C5F51" w:rsidRDefault="002C5F51" w:rsidP="002C5F5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1C951B84" w14:textId="77777777" w:rsidR="002C5F51" w:rsidRDefault="002C5F51" w:rsidP="002C5F5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1F4D5DEA" w14:textId="77777777" w:rsidR="002C5F51" w:rsidRDefault="002C5F51" w:rsidP="002C5F5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1427</w:t>
      </w:r>
      <w:r>
        <w:rPr>
          <w:rFonts w:ascii="Times New Roman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Cosyn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senior, of Thaxted, Essex(q.v.), brought a plaint of debt against </w:t>
      </w:r>
    </w:p>
    <w:p w14:paraId="76188E01" w14:textId="77777777" w:rsidR="002C5F51" w:rsidRDefault="002C5F51" w:rsidP="002C5F5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him, Walter </w:t>
      </w:r>
      <w:proofErr w:type="spellStart"/>
      <w:r>
        <w:rPr>
          <w:rFonts w:ascii="Times New Roman" w:hAnsi="Times New Roman" w:cs="Times New Roman"/>
          <w:sz w:val="24"/>
          <w:szCs w:val="24"/>
        </w:rPr>
        <w:t>Toteriche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Finchingfield, Essex(q.v.),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Legat</w:t>
      </w:r>
      <w:proofErr w:type="spellEnd"/>
    </w:p>
    <w:p w14:paraId="270CBED1" w14:textId="77777777" w:rsidR="002C5F51" w:rsidRDefault="002C5F51" w:rsidP="002C5F5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of Thaxted(q.v.),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Carefaunce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Thaxted(q.v.) and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Godeson</w:t>
      </w:r>
      <w:proofErr w:type="spellEnd"/>
    </w:p>
    <w:p w14:paraId="2F01148B" w14:textId="77777777" w:rsidR="002C5F51" w:rsidRDefault="002C5F51" w:rsidP="002C5F5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Stamford, Lincolnshire(q.v.).</w:t>
      </w:r>
    </w:p>
    <w:p w14:paraId="577DF050" w14:textId="77777777" w:rsidR="002C5F51" w:rsidRDefault="002C5F51" w:rsidP="002C5F5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6C6DEA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https://waalt.uh.edu/index.php/CP40/664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15790269" w14:textId="77777777" w:rsidR="002C5F51" w:rsidRDefault="002C5F51" w:rsidP="002C5F5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E5E2559" w14:textId="77777777" w:rsidR="002C5F51" w:rsidRDefault="002C5F51" w:rsidP="002C5F5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CCBB1CE" w14:textId="77777777" w:rsidR="002C5F51" w:rsidRDefault="002C5F51" w:rsidP="002C5F5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July 2022</w:t>
      </w:r>
    </w:p>
    <w:p w14:paraId="613A1F72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BDDA3D" w14:textId="77777777" w:rsidR="002C5F51" w:rsidRDefault="002C5F51" w:rsidP="009139A6">
      <w:r>
        <w:separator/>
      </w:r>
    </w:p>
  </w:endnote>
  <w:endnote w:type="continuationSeparator" w:id="0">
    <w:p w14:paraId="1291C137" w14:textId="77777777" w:rsidR="002C5F51" w:rsidRDefault="002C5F5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20F94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5F82E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476D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D5328E" w14:textId="77777777" w:rsidR="002C5F51" w:rsidRDefault="002C5F51" w:rsidP="009139A6">
      <w:r>
        <w:separator/>
      </w:r>
    </w:p>
  </w:footnote>
  <w:footnote w:type="continuationSeparator" w:id="0">
    <w:p w14:paraId="14EBA679" w14:textId="77777777" w:rsidR="002C5F51" w:rsidRDefault="002C5F5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92CE7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30DE6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B0EAE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5F51"/>
    <w:rsid w:val="000666E0"/>
    <w:rsid w:val="002510B7"/>
    <w:rsid w:val="002C5F51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19C681"/>
  <w15:chartTrackingRefBased/>
  <w15:docId w15:val="{2AD4864B-A642-41DC-8F89-C5CF94DEE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2C5F5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64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66</Words>
  <Characters>380</Characters>
  <Application>Microsoft Office Word</Application>
  <DocSecurity>0</DocSecurity>
  <Lines>3</Lines>
  <Paragraphs>1</Paragraphs>
  <ScaleCrop>false</ScaleCrop>
  <Company/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2022-07-17T14:25:00Z</dcterms:created>
  <dcterms:modified xsi:type="dcterms:W3CDTF">2022-07-17T14:25:00Z</dcterms:modified>
</cp:coreProperties>
</file>