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AC431" w14:textId="77777777" w:rsidR="0067757C" w:rsidRDefault="0067757C" w:rsidP="006775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CORBET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08356951" w14:textId="77777777" w:rsidR="0067757C" w:rsidRDefault="0067757C" w:rsidP="006775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Ironmonger.</w:t>
      </w:r>
    </w:p>
    <w:p w14:paraId="0415EFEB" w14:textId="77777777" w:rsidR="0067757C" w:rsidRDefault="0067757C" w:rsidP="0067757C">
      <w:pPr>
        <w:pStyle w:val="NoSpacing"/>
        <w:rPr>
          <w:rFonts w:cs="Times New Roman"/>
          <w:szCs w:val="24"/>
        </w:rPr>
      </w:pPr>
    </w:p>
    <w:p w14:paraId="58A1B348" w14:textId="77777777" w:rsidR="0067757C" w:rsidRDefault="0067757C" w:rsidP="0067757C">
      <w:pPr>
        <w:pStyle w:val="NoSpacing"/>
        <w:rPr>
          <w:rFonts w:cs="Times New Roman"/>
          <w:szCs w:val="24"/>
        </w:rPr>
      </w:pPr>
    </w:p>
    <w:p w14:paraId="4E67B1BD" w14:textId="77777777" w:rsidR="0067757C" w:rsidRDefault="0067757C" w:rsidP="006775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Sep.1454</w:t>
      </w:r>
      <w:r>
        <w:rPr>
          <w:rFonts w:cs="Times New Roman"/>
          <w:szCs w:val="24"/>
        </w:rPr>
        <w:tab/>
        <w:t xml:space="preserve">He was one of those to whom William Curson of Islington(q.v.) </w:t>
      </w:r>
      <w:proofErr w:type="gramStart"/>
      <w:r>
        <w:rPr>
          <w:rFonts w:cs="Times New Roman"/>
          <w:szCs w:val="24"/>
        </w:rPr>
        <w:t>gifted</w:t>
      </w:r>
      <w:proofErr w:type="gramEnd"/>
    </w:p>
    <w:p w14:paraId="7B1A7EAA" w14:textId="77777777" w:rsidR="0067757C" w:rsidRDefault="0067757C" w:rsidP="006775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goods and chattels.     (C.C.R. 1454-61 p.27)</w:t>
      </w:r>
    </w:p>
    <w:p w14:paraId="427A4C40" w14:textId="77777777" w:rsidR="0067757C" w:rsidRDefault="0067757C" w:rsidP="0067757C">
      <w:pPr>
        <w:pStyle w:val="NoSpacing"/>
        <w:rPr>
          <w:rFonts w:cs="Times New Roman"/>
          <w:szCs w:val="24"/>
        </w:rPr>
      </w:pPr>
    </w:p>
    <w:p w14:paraId="68CBFCE7" w14:textId="77777777" w:rsidR="0067757C" w:rsidRDefault="0067757C" w:rsidP="0067757C">
      <w:pPr>
        <w:pStyle w:val="NoSpacing"/>
        <w:rPr>
          <w:rFonts w:cs="Times New Roman"/>
          <w:szCs w:val="24"/>
        </w:rPr>
      </w:pPr>
    </w:p>
    <w:p w14:paraId="74B218F5" w14:textId="77777777" w:rsidR="0067757C" w:rsidRDefault="0067757C" w:rsidP="006775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2024</w:t>
      </w:r>
    </w:p>
    <w:p w14:paraId="7DB51B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EA2A" w14:textId="77777777" w:rsidR="0067757C" w:rsidRDefault="0067757C" w:rsidP="009139A6">
      <w:r>
        <w:separator/>
      </w:r>
    </w:p>
  </w:endnote>
  <w:endnote w:type="continuationSeparator" w:id="0">
    <w:p w14:paraId="5246B56F" w14:textId="77777777" w:rsidR="0067757C" w:rsidRDefault="006775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35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22E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B96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3AA6E" w14:textId="77777777" w:rsidR="0067757C" w:rsidRDefault="0067757C" w:rsidP="009139A6">
      <w:r>
        <w:separator/>
      </w:r>
    </w:p>
  </w:footnote>
  <w:footnote w:type="continuationSeparator" w:id="0">
    <w:p w14:paraId="10DE8294" w14:textId="77777777" w:rsidR="0067757C" w:rsidRDefault="006775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0CC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B2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79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7C"/>
    <w:rsid w:val="000666E0"/>
    <w:rsid w:val="002510B7"/>
    <w:rsid w:val="005C130B"/>
    <w:rsid w:val="0067757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5FD5A"/>
  <w15:chartTrackingRefBased/>
  <w15:docId w15:val="{AF6A03B9-8B85-454A-907F-BBB9886C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2024-02-24T07:57:00Z</dcterms:created>
  <dcterms:modified xsi:type="dcterms:W3CDTF">2024-02-24T07:57:00Z</dcterms:modified>
</cp:coreProperties>
</file>