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BB6DD6" w:rsidP="00E71FC3">
      <w:pPr>
        <w:pStyle w:val="NoSpacing"/>
      </w:pPr>
      <w:r>
        <w:rPr>
          <w:u w:val="single"/>
        </w:rPr>
        <w:t>Thomas CORBET</w:t>
      </w:r>
      <w:r>
        <w:t xml:space="preserve">   </w:t>
      </w:r>
      <w:proofErr w:type="gramStart"/>
      <w:r>
        <w:t xml:space="preserve">   (</w:t>
      </w:r>
      <w:proofErr w:type="gramEnd"/>
      <w:r>
        <w:t>b.ca.1392)</w:t>
      </w:r>
    </w:p>
    <w:p w:rsidR="00BB6DD6" w:rsidRDefault="00BB6DD6" w:rsidP="00E71FC3">
      <w:pPr>
        <w:pStyle w:val="NoSpacing"/>
      </w:pPr>
    </w:p>
    <w:p w:rsidR="00BB6DD6" w:rsidRDefault="00BB6DD6" w:rsidP="00E71FC3">
      <w:pPr>
        <w:pStyle w:val="NoSpacing"/>
      </w:pPr>
    </w:p>
    <w:p w:rsidR="00BB6DD6" w:rsidRDefault="00BB6DD6" w:rsidP="00E71FC3">
      <w:pPr>
        <w:pStyle w:val="NoSpacing"/>
      </w:pPr>
      <w:r>
        <w:t xml:space="preserve">Son of Thomas </w:t>
      </w:r>
      <w:proofErr w:type="spellStart"/>
      <w:r>
        <w:t>Corbet</w:t>
      </w:r>
      <w:proofErr w:type="spellEnd"/>
      <w:r>
        <w:t>(</w:t>
      </w:r>
      <w:proofErr w:type="gramStart"/>
      <w:r>
        <w:t>d.1420)(</w:t>
      </w:r>
      <w:proofErr w:type="gramEnd"/>
      <w:r>
        <w:t>q.v.).</w:t>
      </w:r>
    </w:p>
    <w:p w:rsidR="00BB6DD6" w:rsidRDefault="00BB6DD6" w:rsidP="00E71FC3">
      <w:pPr>
        <w:pStyle w:val="NoSpacing"/>
      </w:pPr>
      <w:r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21-451)</w:t>
      </w:r>
    </w:p>
    <w:p w:rsidR="00BB6DD6" w:rsidRDefault="00BB6DD6" w:rsidP="00E71FC3">
      <w:pPr>
        <w:pStyle w:val="NoSpacing"/>
      </w:pPr>
    </w:p>
    <w:p w:rsidR="00BB6DD6" w:rsidRDefault="00BB6DD6" w:rsidP="00E71FC3">
      <w:pPr>
        <w:pStyle w:val="NoSpacing"/>
      </w:pPr>
    </w:p>
    <w:p w:rsidR="00BB6DD6" w:rsidRDefault="00BB6DD6" w:rsidP="00E71FC3">
      <w:pPr>
        <w:pStyle w:val="NoSpacing"/>
      </w:pPr>
      <w:r>
        <w:t xml:space="preserve">  1 Aug.1420</w:t>
      </w:r>
      <w:r>
        <w:tab/>
        <w:t>His father died.  (ibid.)</w:t>
      </w:r>
    </w:p>
    <w:p w:rsidR="00BB6DD6" w:rsidRDefault="00BB6DD6" w:rsidP="00E71FC3">
      <w:pPr>
        <w:pStyle w:val="NoSpacing"/>
      </w:pPr>
    </w:p>
    <w:p w:rsidR="00BB6DD6" w:rsidRDefault="00BB6DD6" w:rsidP="00E71FC3">
      <w:pPr>
        <w:pStyle w:val="NoSpacing"/>
      </w:pPr>
    </w:p>
    <w:p w:rsidR="00BB6DD6" w:rsidRPr="00BB6DD6" w:rsidRDefault="00BB6DD6" w:rsidP="00E71FC3">
      <w:pPr>
        <w:pStyle w:val="NoSpacing"/>
      </w:pPr>
      <w:r>
        <w:t>14 July 2016</w:t>
      </w:r>
      <w:bookmarkStart w:id="0" w:name="_GoBack"/>
      <w:bookmarkEnd w:id="0"/>
    </w:p>
    <w:sectPr w:rsidR="00BB6DD6" w:rsidRPr="00BB6DD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6DD6" w:rsidRDefault="00BB6DD6" w:rsidP="00E71FC3">
      <w:pPr>
        <w:spacing w:after="0" w:line="240" w:lineRule="auto"/>
      </w:pPr>
      <w:r>
        <w:separator/>
      </w:r>
    </w:p>
  </w:endnote>
  <w:endnote w:type="continuationSeparator" w:id="0">
    <w:p w:rsidR="00BB6DD6" w:rsidRDefault="00BB6DD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6DD6" w:rsidRDefault="00BB6DD6" w:rsidP="00E71FC3">
      <w:pPr>
        <w:spacing w:after="0" w:line="240" w:lineRule="auto"/>
      </w:pPr>
      <w:r>
        <w:separator/>
      </w:r>
    </w:p>
  </w:footnote>
  <w:footnote w:type="continuationSeparator" w:id="0">
    <w:p w:rsidR="00BB6DD6" w:rsidRDefault="00BB6DD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DD6"/>
    <w:rsid w:val="001A7C09"/>
    <w:rsid w:val="00733BE7"/>
    <w:rsid w:val="00AB52E8"/>
    <w:rsid w:val="00B16D3F"/>
    <w:rsid w:val="00BB6DD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7AD783"/>
  <w15:chartTrackingRefBased/>
  <w15:docId w15:val="{7BD26C66-1E36-46B4-B60B-9C6766F5C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13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2016-07-14T19:51:00Z</dcterms:created>
  <dcterms:modified xsi:type="dcterms:W3CDTF">2016-07-14T20:04:00Z</dcterms:modified>
</cp:coreProperties>
</file>