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Margaret CORBET</w:t>
      </w:r>
      <w:r>
        <w:rPr>
          <w:rStyle w:val="Hyperlink"/>
          <w:color w:val="auto"/>
          <w:u w:val="none"/>
        </w:rPr>
        <w:t xml:space="preserve">      (fl.1420)</w:t>
      </w: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 xml:space="preserve">Daughter of William </w:t>
      </w:r>
      <w:proofErr w:type="spellStart"/>
      <w:r>
        <w:rPr>
          <w:rStyle w:val="Hyperlink"/>
          <w:color w:val="auto"/>
          <w:u w:val="none"/>
        </w:rPr>
        <w:t>Corbet</w:t>
      </w:r>
      <w:proofErr w:type="spellEnd"/>
      <w:r>
        <w:rPr>
          <w:rStyle w:val="Hyperlink"/>
          <w:color w:val="auto"/>
          <w:u w:val="none"/>
        </w:rPr>
        <w:t>.</w:t>
      </w:r>
      <w:proofErr w:type="gramEnd"/>
      <w:r>
        <w:rPr>
          <w:rStyle w:val="Hyperlink"/>
          <w:color w:val="auto"/>
          <w:u w:val="none"/>
        </w:rPr>
        <w:t xml:space="preserve">  (H.O.C. </w:t>
      </w:r>
      <w:proofErr w:type="spellStart"/>
      <w:r>
        <w:rPr>
          <w:rStyle w:val="Hyperlink"/>
          <w:color w:val="auto"/>
          <w:u w:val="none"/>
        </w:rPr>
        <w:t>vol.II</w:t>
      </w:r>
      <w:proofErr w:type="spellEnd"/>
      <w:r>
        <w:rPr>
          <w:rStyle w:val="Hyperlink"/>
          <w:color w:val="auto"/>
          <w:u w:val="none"/>
        </w:rPr>
        <w:t xml:space="preserve"> pp.771-2)</w:t>
      </w: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1 = William </w:t>
      </w:r>
      <w:proofErr w:type="spellStart"/>
      <w:r>
        <w:rPr>
          <w:rStyle w:val="Hyperlink"/>
          <w:color w:val="auto"/>
          <w:u w:val="none"/>
        </w:rPr>
        <w:t>Wyriot</w:t>
      </w:r>
      <w:proofErr w:type="spellEnd"/>
      <w:r>
        <w:rPr>
          <w:rStyle w:val="Hyperlink"/>
          <w:color w:val="auto"/>
          <w:u w:val="none"/>
        </w:rPr>
        <w:t xml:space="preserve">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2 = 1 Sir Gilbert Denys of </w:t>
      </w:r>
      <w:proofErr w:type="spellStart"/>
      <w:proofErr w:type="gramStart"/>
      <w:r>
        <w:rPr>
          <w:rStyle w:val="Hyperlink"/>
          <w:color w:val="auto"/>
          <w:u w:val="none"/>
        </w:rPr>
        <w:t>Siston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 xml:space="preserve">q.v.).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1B36BA" w:rsidRDefault="001B36BA" w:rsidP="001B36B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6BA" w:rsidRDefault="001B36BA" w:rsidP="00920DE3">
      <w:pPr>
        <w:spacing w:after="0" w:line="240" w:lineRule="auto"/>
      </w:pPr>
      <w:r>
        <w:separator/>
      </w:r>
    </w:p>
  </w:endnote>
  <w:endnote w:type="continuationSeparator" w:id="0">
    <w:p w:rsidR="001B36BA" w:rsidRDefault="001B36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6BA" w:rsidRDefault="001B36BA" w:rsidP="00920DE3">
      <w:pPr>
        <w:spacing w:after="0" w:line="240" w:lineRule="auto"/>
      </w:pPr>
      <w:r>
        <w:separator/>
      </w:r>
    </w:p>
  </w:footnote>
  <w:footnote w:type="continuationSeparator" w:id="0">
    <w:p w:rsidR="001B36BA" w:rsidRDefault="001B36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BA"/>
    <w:rsid w:val="00120749"/>
    <w:rsid w:val="001B36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36B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B36B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2015-07-13T13:22:00Z</dcterms:created>
  <dcterms:modified xsi:type="dcterms:W3CDTF">2015-07-13T13:22:00Z</dcterms:modified>
</cp:coreProperties>
</file>