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27458" w14:textId="77777777" w:rsidR="00E85F09" w:rsidRDefault="00E85F09" w:rsidP="00E85F09">
      <w:r>
        <w:rPr>
          <w:u w:val="single"/>
        </w:rPr>
        <w:t>John CORY</w:t>
      </w:r>
      <w:r>
        <w:t xml:space="preserve">   (fl.1489)</w:t>
      </w:r>
    </w:p>
    <w:p w14:paraId="22963F91" w14:textId="77777777" w:rsidR="00E85F09" w:rsidRDefault="00E85F09" w:rsidP="00E85F09"/>
    <w:p w14:paraId="79117138" w14:textId="77777777" w:rsidR="00E85F09" w:rsidRDefault="00E85F09" w:rsidP="00E85F09"/>
    <w:p w14:paraId="2D315F7D" w14:textId="77777777" w:rsidR="00E85F09" w:rsidRDefault="00E85F09" w:rsidP="00E85F09">
      <w:r>
        <w:t>= Margaret(q.v.).  (</w:t>
      </w:r>
      <w:hyperlink r:id="rId6" w:history="1">
        <w:r w:rsidRPr="00D36F81">
          <w:rPr>
            <w:rStyle w:val="Hyperlink"/>
          </w:rPr>
          <w:t>www.medievalgenealogy.org.uk/fines/abstracts/CP_25_1_202_42.shtml</w:t>
        </w:r>
      </w:hyperlink>
      <w:r>
        <w:t>)</w:t>
      </w:r>
    </w:p>
    <w:p w14:paraId="5A2918D9" w14:textId="77777777" w:rsidR="00E85F09" w:rsidRDefault="00E85F09" w:rsidP="00E85F09"/>
    <w:p w14:paraId="75AB1FE2" w14:textId="77777777" w:rsidR="00E85F09" w:rsidRDefault="00E85F09" w:rsidP="00E85F09"/>
    <w:p w14:paraId="40F32640" w14:textId="77777777" w:rsidR="00E85F09" w:rsidRDefault="00E85F09" w:rsidP="00E85F09">
      <w:r>
        <w:t>28 Jun.</w:t>
      </w:r>
      <w:r>
        <w:tab/>
        <w:t>1489</w:t>
      </w:r>
      <w:r>
        <w:tab/>
        <w:t xml:space="preserve">Settlement of the action taken against them by Sir William Hody(q.v.) and </w:t>
      </w:r>
    </w:p>
    <w:p w14:paraId="4B0F368C" w14:textId="77777777" w:rsidR="00E85F09" w:rsidRDefault="00E85F09" w:rsidP="00E85F09">
      <w:pPr>
        <w:ind w:left="1440"/>
      </w:pPr>
      <w:r>
        <w:t xml:space="preserve">others over 5 messuages, 13 acres of land and 2 acres of meadow in Nether </w:t>
      </w:r>
      <w:proofErr w:type="spellStart"/>
      <w:r>
        <w:t>Stowey</w:t>
      </w:r>
      <w:proofErr w:type="spellEnd"/>
      <w:r>
        <w:t xml:space="preserve">, </w:t>
      </w:r>
      <w:smartTag w:uri="urn:schemas-microsoft-com:office:smarttags" w:element="City">
        <w:smartTag w:uri="urn:schemas-microsoft-com:office:smarttags" w:element="place">
          <w:r>
            <w:t>Somerset</w:t>
          </w:r>
        </w:smartTag>
      </w:smartTag>
      <w:r>
        <w:t>.  (ibid.)</w:t>
      </w:r>
    </w:p>
    <w:p w14:paraId="21AC75C6" w14:textId="77777777" w:rsidR="00E85F09" w:rsidRDefault="00E85F09" w:rsidP="00E85F09"/>
    <w:p w14:paraId="702EE965" w14:textId="77777777" w:rsidR="00E85F09" w:rsidRDefault="00E85F09" w:rsidP="00E85F09"/>
    <w:p w14:paraId="52BCB7EF" w14:textId="77777777" w:rsidR="00E85F09" w:rsidRDefault="00E85F09" w:rsidP="00E85F09"/>
    <w:p w14:paraId="2CE92990" w14:textId="77777777" w:rsidR="00C35B59" w:rsidRDefault="00E85F09" w:rsidP="00E85F09">
      <w:r>
        <w:t>29 May 2009</w:t>
      </w:r>
    </w:p>
    <w:sectPr w:rsidR="00C35B59" w:rsidSect="001D709D">
      <w:footerReference w:type="default" r:id="rId7"/>
      <w:pgSz w:w="11906" w:h="16838"/>
      <w:pgMar w:top="1440" w:right="1346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D3F91" w14:textId="77777777" w:rsidR="00831F07" w:rsidRDefault="00831F07">
      <w:r>
        <w:separator/>
      </w:r>
    </w:p>
  </w:endnote>
  <w:endnote w:type="continuationSeparator" w:id="0">
    <w:p w14:paraId="4365416E" w14:textId="77777777" w:rsidR="00831F07" w:rsidRDefault="00831F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3DE9E" w14:textId="77777777" w:rsidR="000D46F9" w:rsidRDefault="000D46F9">
    <w:pPr>
      <w:pStyle w:val="Footer"/>
    </w:pPr>
    <w:r>
      <w:t xml:space="preserve">©  I.S.Rogers   </w:t>
    </w:r>
    <w:r>
      <w:fldChar w:fldCharType="begin"/>
    </w:r>
    <w:r>
      <w:instrText xml:space="preserve"> DATE \@ "dd MMMM yyyy" </w:instrText>
    </w:r>
    <w:r>
      <w:fldChar w:fldCharType="separate"/>
    </w:r>
    <w:r w:rsidR="00E24B21">
      <w:rPr>
        <w:noProof/>
      </w:rPr>
      <w:t>11 October 2026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EFA9D" w14:textId="77777777" w:rsidR="00831F07" w:rsidRDefault="00831F07">
      <w:r>
        <w:separator/>
      </w:r>
    </w:p>
  </w:footnote>
  <w:footnote w:type="continuationSeparator" w:id="0">
    <w:p w14:paraId="02D5EEBD" w14:textId="77777777" w:rsidR="00831F07" w:rsidRDefault="00831F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239"/>
    <w:rsid w:val="000D46F9"/>
    <w:rsid w:val="001D709D"/>
    <w:rsid w:val="001E594E"/>
    <w:rsid w:val="003E5F1A"/>
    <w:rsid w:val="00444A4F"/>
    <w:rsid w:val="004C63BC"/>
    <w:rsid w:val="00831F07"/>
    <w:rsid w:val="00C35B59"/>
    <w:rsid w:val="00DA5239"/>
    <w:rsid w:val="00E24B21"/>
    <w:rsid w:val="00E85F09"/>
    <w:rsid w:val="00EA4662"/>
    <w:rsid w:val="00F67B7F"/>
    <w:rsid w:val="00FA7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4927EA44"/>
  <w15:chartTrackingRefBased/>
  <w15:docId w15:val="{F2237155-6260-470C-8F7D-C63A38F0B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E5F1A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444A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44A4F"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rsid w:val="00E85F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02_42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John AAS, junior  (fl</vt:lpstr>
    </vt:vector>
  </TitlesOfParts>
  <Company/>
  <LinksUpToDate>false</LinksUpToDate>
  <CharactersWithSpaces>406</CharactersWithSpaces>
  <SharedDoc>false</SharedDoc>
  <HLinks>
    <vt:vector size="6" baseType="variant">
      <vt:variant>
        <vt:i4>7405688</vt:i4>
      </vt:variant>
      <vt:variant>
        <vt:i4>0</vt:i4>
      </vt:variant>
      <vt:variant>
        <vt:i4>0</vt:i4>
      </vt:variant>
      <vt:variant>
        <vt:i4>5</vt:i4>
      </vt:variant>
      <vt:variant>
        <vt:lpwstr>http://www.medievalgenealogy.org.uk/fines/abstracts/CP_25_1_202_42.shtml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 AAS, junior  (fl</dc:title>
  <dc:subject/>
  <dc:creator>Ian Rogers</dc:creator>
  <cp:keywords/>
  <dc:description/>
  <cp:lastModifiedBy>Ian Rogers</cp:lastModifiedBy>
  <cp:revision>2</cp:revision>
  <cp:lastPrinted>1601-01-01T00:00:00Z</cp:lastPrinted>
  <dcterms:created xsi:type="dcterms:W3CDTF">2026-10-11T14:34:00Z</dcterms:created>
  <dcterms:modified xsi:type="dcterms:W3CDTF">2026-10-11T14:34:00Z</dcterms:modified>
</cp:coreProperties>
</file>