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950B7" w14:textId="77777777" w:rsidR="00AD4A3A" w:rsidRDefault="00AD4A3A" w:rsidP="00AD4A3A">
      <w:pPr>
        <w:pStyle w:val="NoSpacing"/>
      </w:pPr>
      <w:r>
        <w:rPr>
          <w:u w:val="single"/>
        </w:rPr>
        <w:t>Ralph COPULDYK</w:t>
      </w:r>
      <w:r>
        <w:t xml:space="preserve">  </w:t>
      </w:r>
      <w:proofErr w:type="gramStart"/>
      <w:r>
        <w:t xml:space="preserve">   (</w:t>
      </w:r>
      <w:proofErr w:type="gramEnd"/>
      <w:r>
        <w:t>fl.1450)</w:t>
      </w:r>
    </w:p>
    <w:p w14:paraId="75CA3DD1" w14:textId="77777777" w:rsidR="00AD4A3A" w:rsidRDefault="00AD4A3A" w:rsidP="00AD4A3A">
      <w:pPr>
        <w:pStyle w:val="NoSpacing"/>
      </w:pPr>
      <w:r>
        <w:t>of Boston, Lincolnshire. Merchant.</w:t>
      </w:r>
    </w:p>
    <w:p w14:paraId="6AB263C0" w14:textId="77777777" w:rsidR="00AD4A3A" w:rsidRDefault="00AD4A3A" w:rsidP="00AD4A3A">
      <w:pPr>
        <w:pStyle w:val="NoSpacing"/>
      </w:pPr>
    </w:p>
    <w:p w14:paraId="58A99B15" w14:textId="6EFD61EC" w:rsidR="00AD4A3A" w:rsidRDefault="00AD4A3A" w:rsidP="00AD4A3A">
      <w:pPr>
        <w:pStyle w:val="NoSpacing"/>
      </w:pPr>
    </w:p>
    <w:p w14:paraId="63C734F6" w14:textId="77777777" w:rsidR="009D2C42" w:rsidRPr="009D2C42" w:rsidRDefault="009D2C42" w:rsidP="009D2C42">
      <w:pPr>
        <w:rPr>
          <w:rFonts w:eastAsia="Calibri"/>
          <w:lang w:val="en-US" w:eastAsia="en-US"/>
        </w:rPr>
      </w:pPr>
      <w:r w:rsidRPr="009D2C42">
        <w:rPr>
          <w:rFonts w:eastAsia="Calibri"/>
          <w:lang w:val="en-US" w:eastAsia="en-US"/>
        </w:rPr>
        <w:tab/>
        <w:t>1436</w:t>
      </w:r>
      <w:r w:rsidRPr="009D2C42">
        <w:rPr>
          <w:rFonts w:eastAsia="Calibri"/>
          <w:lang w:val="en-US" w:eastAsia="en-US"/>
        </w:rPr>
        <w:tab/>
        <w:t>His wealth was assessed as £9 6s 8d in the Lay Subsidy Return.</w:t>
      </w:r>
    </w:p>
    <w:p w14:paraId="09A2880F" w14:textId="6C47B308" w:rsidR="009D2C42" w:rsidRDefault="009D2C42" w:rsidP="009D2C42">
      <w:pPr>
        <w:pStyle w:val="NoSpacing"/>
        <w:ind w:left="1440"/>
      </w:pPr>
      <w:r w:rsidRPr="009D2C42">
        <w:rPr>
          <w:rFonts w:eastAsia="Calibri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9D2C42">
        <w:rPr>
          <w:rFonts w:eastAsia="Calibri"/>
          <w:lang w:val="en-US"/>
        </w:rPr>
        <w:t>E.Mackman</w:t>
      </w:r>
      <w:proofErr w:type="spellEnd"/>
      <w:proofErr w:type="gramEnd"/>
      <w:r w:rsidRPr="009D2C42">
        <w:rPr>
          <w:rFonts w:eastAsia="Calibri"/>
          <w:lang w:val="en-US"/>
        </w:rPr>
        <w:t>, D.Phil. Thesis, University of York, Department of History, August 1999 p.268)</w:t>
      </w:r>
    </w:p>
    <w:p w14:paraId="7DAF68C4" w14:textId="77777777" w:rsidR="00AD4A3A" w:rsidRDefault="00AD4A3A" w:rsidP="00AD4A3A">
      <w:pPr>
        <w:pStyle w:val="NoSpacing"/>
      </w:pPr>
      <w:r>
        <w:tab/>
        <w:t>1450</w:t>
      </w:r>
      <w:r>
        <w:tab/>
        <w:t>He made a plaint of debt against John West of Boston(q.v.).</w:t>
      </w:r>
    </w:p>
    <w:p w14:paraId="1348B83E" w14:textId="1395A591" w:rsidR="009D2C42" w:rsidRDefault="00AD4A3A" w:rsidP="00AD4A3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77AF0CB" w14:textId="77777777" w:rsidR="00AD4A3A" w:rsidRDefault="00AD4A3A" w:rsidP="00AD4A3A">
      <w:pPr>
        <w:pStyle w:val="NoSpacing"/>
      </w:pPr>
    </w:p>
    <w:p w14:paraId="12745AFD" w14:textId="77777777" w:rsidR="00AD4A3A" w:rsidRDefault="00AD4A3A" w:rsidP="00AD4A3A">
      <w:pPr>
        <w:pStyle w:val="NoSpacing"/>
      </w:pPr>
    </w:p>
    <w:p w14:paraId="14D35B14" w14:textId="664F4C1D" w:rsidR="00BA4020" w:rsidRDefault="00AD4A3A" w:rsidP="00AD4A3A">
      <w:pPr>
        <w:pStyle w:val="NoSpacing"/>
      </w:pPr>
      <w:r>
        <w:t>23 June 2013</w:t>
      </w:r>
    </w:p>
    <w:p w14:paraId="0B27DF50" w14:textId="687139B9" w:rsidR="009D2C42" w:rsidRPr="00186E49" w:rsidRDefault="009D2C42" w:rsidP="00AD4A3A">
      <w:pPr>
        <w:pStyle w:val="NoSpacing"/>
      </w:pPr>
      <w:r>
        <w:t>16 October 2020</w:t>
      </w:r>
    </w:p>
    <w:sectPr w:rsidR="009D2C42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3ED11" w14:textId="77777777" w:rsidR="00AD4A3A" w:rsidRDefault="00AD4A3A" w:rsidP="00552EBA">
      <w:r>
        <w:separator/>
      </w:r>
    </w:p>
  </w:endnote>
  <w:endnote w:type="continuationSeparator" w:id="0">
    <w:p w14:paraId="0ED29D89" w14:textId="77777777" w:rsidR="00AD4A3A" w:rsidRDefault="00AD4A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615F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E0D77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2C42">
      <w:rPr>
        <w:noProof/>
      </w:rPr>
      <w:t>16 October 2020</w:t>
    </w:r>
    <w:r w:rsidR="00C07895">
      <w:rPr>
        <w:noProof/>
      </w:rPr>
      <w:fldChar w:fldCharType="end"/>
    </w:r>
  </w:p>
  <w:p w14:paraId="3D47897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30A2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9C677" w14:textId="77777777" w:rsidR="00AD4A3A" w:rsidRDefault="00AD4A3A" w:rsidP="00552EBA">
      <w:r>
        <w:separator/>
      </w:r>
    </w:p>
  </w:footnote>
  <w:footnote w:type="continuationSeparator" w:id="0">
    <w:p w14:paraId="696D002A" w14:textId="77777777" w:rsidR="00AD4A3A" w:rsidRDefault="00AD4A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07A2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E032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7E81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2C42"/>
    <w:rsid w:val="00AD4A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C6E80"/>
  <w15:docId w15:val="{C203188C-393C-4C41-8C3B-2D81151A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2013-08-06T19:04:00Z</dcterms:created>
  <dcterms:modified xsi:type="dcterms:W3CDTF">2020-10-16T10:45:00Z</dcterms:modified>
</cp:coreProperties>
</file>