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615E2" w14:textId="77777777" w:rsidR="0054746F" w:rsidRDefault="0054746F" w:rsidP="005474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COPPE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fl.1443)</w:t>
      </w:r>
    </w:p>
    <w:p w14:paraId="5BE288E5" w14:textId="77777777" w:rsidR="0054746F" w:rsidRDefault="0054746F" w:rsidP="005474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Dunkeswell</w:t>
      </w:r>
      <w:proofErr w:type="spellEnd"/>
      <w:r>
        <w:rPr>
          <w:rFonts w:cs="Times New Roman"/>
          <w:szCs w:val="24"/>
        </w:rPr>
        <w:t xml:space="preserve"> Monastery.</w:t>
      </w:r>
    </w:p>
    <w:p w14:paraId="1CAA9488" w14:textId="77777777" w:rsidR="0054746F" w:rsidRDefault="0054746F" w:rsidP="0054746F">
      <w:pPr>
        <w:pStyle w:val="NoSpacing"/>
        <w:rPr>
          <w:rFonts w:cs="Times New Roman"/>
          <w:szCs w:val="24"/>
        </w:rPr>
      </w:pPr>
    </w:p>
    <w:p w14:paraId="5710E8FE" w14:textId="77777777" w:rsidR="0054746F" w:rsidRDefault="0054746F" w:rsidP="0054746F">
      <w:pPr>
        <w:pStyle w:val="NoSpacing"/>
        <w:rPr>
          <w:rFonts w:cs="Times New Roman"/>
          <w:szCs w:val="24"/>
        </w:rPr>
      </w:pPr>
    </w:p>
    <w:p w14:paraId="3EC72BF8" w14:textId="77777777" w:rsidR="0054746F" w:rsidRDefault="0054746F" w:rsidP="005474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Jun.1443</w:t>
      </w:r>
      <w:r>
        <w:rPr>
          <w:rFonts w:cs="Times New Roman"/>
          <w:szCs w:val="24"/>
        </w:rPr>
        <w:tab/>
        <w:t xml:space="preserve">He was ordained subdeacon in </w:t>
      </w:r>
      <w:proofErr w:type="spellStart"/>
      <w:r>
        <w:rPr>
          <w:rFonts w:cs="Times New Roman"/>
          <w:szCs w:val="24"/>
        </w:rPr>
        <w:t>Chuddleigh</w:t>
      </w:r>
      <w:proofErr w:type="spellEnd"/>
      <w:r>
        <w:rPr>
          <w:rFonts w:cs="Times New Roman"/>
          <w:szCs w:val="24"/>
        </w:rPr>
        <w:t>, Devon.</w:t>
      </w:r>
    </w:p>
    <w:p w14:paraId="79EE9ECF" w14:textId="77777777" w:rsidR="0054746F" w:rsidRDefault="0054746F" w:rsidP="005474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524F639C" w14:textId="77777777" w:rsidR="0054746F" w:rsidRDefault="0054746F" w:rsidP="0054746F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p.193)</w:t>
      </w:r>
    </w:p>
    <w:p w14:paraId="4AAD2D9D" w14:textId="77777777" w:rsidR="0054746F" w:rsidRDefault="0054746F" w:rsidP="0054746F">
      <w:pPr>
        <w:pStyle w:val="NoSpacing"/>
        <w:rPr>
          <w:rFonts w:cs="Times New Roman"/>
          <w:szCs w:val="24"/>
        </w:rPr>
      </w:pPr>
    </w:p>
    <w:p w14:paraId="70BBC6FC" w14:textId="77777777" w:rsidR="0054746F" w:rsidRDefault="0054746F" w:rsidP="0054746F">
      <w:pPr>
        <w:pStyle w:val="NoSpacing"/>
        <w:rPr>
          <w:rFonts w:cs="Times New Roman"/>
          <w:szCs w:val="24"/>
        </w:rPr>
      </w:pPr>
    </w:p>
    <w:p w14:paraId="6ECDA16A" w14:textId="77777777" w:rsidR="0054746F" w:rsidRDefault="0054746F" w:rsidP="005474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August 2023</w:t>
      </w:r>
    </w:p>
    <w:p w14:paraId="573B202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C3D47" w14:textId="77777777" w:rsidR="0054746F" w:rsidRDefault="0054746F" w:rsidP="009139A6">
      <w:r>
        <w:separator/>
      </w:r>
    </w:p>
  </w:endnote>
  <w:endnote w:type="continuationSeparator" w:id="0">
    <w:p w14:paraId="029EB554" w14:textId="77777777" w:rsidR="0054746F" w:rsidRDefault="005474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C45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530A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BA6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E8DC2" w14:textId="77777777" w:rsidR="0054746F" w:rsidRDefault="0054746F" w:rsidP="009139A6">
      <w:r>
        <w:separator/>
      </w:r>
    </w:p>
  </w:footnote>
  <w:footnote w:type="continuationSeparator" w:id="0">
    <w:p w14:paraId="3EA679B3" w14:textId="77777777" w:rsidR="0054746F" w:rsidRDefault="005474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DB7B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F6B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B6D8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46F"/>
    <w:rsid w:val="000666E0"/>
    <w:rsid w:val="002510B7"/>
    <w:rsid w:val="0054746F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047EB"/>
  <w15:chartTrackingRefBased/>
  <w15:docId w15:val="{1A232AB1-B0ED-40E9-964E-6E0FB664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2023-08-03T16:33:00Z</dcterms:created>
  <dcterms:modified xsi:type="dcterms:W3CDTF">2023-08-03T16:34:00Z</dcterms:modified>
</cp:coreProperties>
</file>