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CE1B0E" w:rsidP="00E71FC3">
      <w:pPr>
        <w:pStyle w:val="NoSpacing"/>
      </w:pPr>
      <w:r>
        <w:rPr>
          <w:u w:val="single"/>
        </w:rPr>
        <w:t>Joan COPE</w:t>
      </w:r>
      <w:r>
        <w:t xml:space="preserve">      (d.1434)</w:t>
      </w:r>
    </w:p>
    <w:p w:rsidR="00CE1B0E" w:rsidRDefault="00CE1B0E" w:rsidP="00E71FC3">
      <w:pPr>
        <w:pStyle w:val="NoSpacing"/>
      </w:pPr>
    </w:p>
    <w:p w:rsidR="00CE1B0E" w:rsidRDefault="00CE1B0E" w:rsidP="00E71FC3">
      <w:pPr>
        <w:pStyle w:val="NoSpacing"/>
      </w:pPr>
    </w:p>
    <w:p w:rsidR="00CE1B0E" w:rsidRDefault="00CE1B0E" w:rsidP="00E71FC3">
      <w:pPr>
        <w:pStyle w:val="NoSpacing"/>
      </w:pPr>
      <w:r>
        <w:t>= John.</w:t>
      </w:r>
    </w:p>
    <w:p w:rsidR="00CE1B0E" w:rsidRDefault="00CE1B0E" w:rsidP="00E71FC3">
      <w:pPr>
        <w:pStyle w:val="NoSpacing"/>
      </w:pPr>
      <w:r>
        <w:t>(www.inquisitionspostmortem.ac.uk   ref. eCIPM 24-307)</w:t>
      </w:r>
    </w:p>
    <w:p w:rsidR="00CE1B0E" w:rsidRDefault="00CE1B0E" w:rsidP="00E71FC3">
      <w:pPr>
        <w:pStyle w:val="NoSpacing"/>
      </w:pPr>
      <w:r>
        <w:t>Son:   Stephen(q.v.).   (ibid.)</w:t>
      </w:r>
    </w:p>
    <w:p w:rsidR="00CE1B0E" w:rsidRDefault="00CE1B0E" w:rsidP="00E71FC3">
      <w:pPr>
        <w:pStyle w:val="NoSpacing"/>
      </w:pPr>
    </w:p>
    <w:p w:rsidR="00CE1B0E" w:rsidRDefault="00CE1B0E" w:rsidP="00E71FC3">
      <w:pPr>
        <w:pStyle w:val="NoSpacing"/>
      </w:pPr>
    </w:p>
    <w:p w:rsidR="00CE1B0E" w:rsidRDefault="00CE1B0E" w:rsidP="00E71FC3">
      <w:pPr>
        <w:pStyle w:val="NoSpacing"/>
      </w:pPr>
      <w:r>
        <w:t>20 Sep.1434</w:t>
      </w:r>
      <w:r>
        <w:tab/>
        <w:t>She died.   (ibid.)</w:t>
      </w:r>
    </w:p>
    <w:p w:rsidR="00CE1B0E" w:rsidRDefault="00CE1B0E" w:rsidP="00E71FC3">
      <w:pPr>
        <w:pStyle w:val="NoSpacing"/>
      </w:pPr>
    </w:p>
    <w:p w:rsidR="00CE1B0E" w:rsidRDefault="00CE1B0E" w:rsidP="00E71FC3">
      <w:pPr>
        <w:pStyle w:val="NoSpacing"/>
      </w:pPr>
    </w:p>
    <w:p w:rsidR="00CE1B0E" w:rsidRPr="00CE1B0E" w:rsidRDefault="00CE1B0E" w:rsidP="00E71FC3">
      <w:pPr>
        <w:pStyle w:val="NoSpacing"/>
      </w:pPr>
      <w:r>
        <w:t>21 September 2017</w:t>
      </w:r>
      <w:bookmarkStart w:id="0" w:name="_GoBack"/>
      <w:bookmarkEnd w:id="0"/>
    </w:p>
    <w:sectPr w:rsidR="00CE1B0E" w:rsidRPr="00CE1B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B0E" w:rsidRDefault="00CE1B0E" w:rsidP="00E71FC3">
      <w:pPr>
        <w:spacing w:after="0" w:line="240" w:lineRule="auto"/>
      </w:pPr>
      <w:r>
        <w:separator/>
      </w:r>
    </w:p>
  </w:endnote>
  <w:endnote w:type="continuationSeparator" w:id="0">
    <w:p w:rsidR="00CE1B0E" w:rsidRDefault="00CE1B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B0E" w:rsidRDefault="00CE1B0E" w:rsidP="00E71FC3">
      <w:pPr>
        <w:spacing w:after="0" w:line="240" w:lineRule="auto"/>
      </w:pPr>
      <w:r>
        <w:separator/>
      </w:r>
    </w:p>
  </w:footnote>
  <w:footnote w:type="continuationSeparator" w:id="0">
    <w:p w:rsidR="00CE1B0E" w:rsidRDefault="00CE1B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B0E"/>
    <w:rsid w:val="001A7C09"/>
    <w:rsid w:val="00577BD5"/>
    <w:rsid w:val="00656CBA"/>
    <w:rsid w:val="006A1F77"/>
    <w:rsid w:val="00733BE7"/>
    <w:rsid w:val="00AB52E8"/>
    <w:rsid w:val="00B16D3F"/>
    <w:rsid w:val="00BB41AC"/>
    <w:rsid w:val="00CE1B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89CD0"/>
  <w15:chartTrackingRefBased/>
  <w15:docId w15:val="{58EB8F9C-2066-495A-9EB7-6E278C3D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2017-09-21T19:45:00Z</dcterms:created>
  <dcterms:modified xsi:type="dcterms:W3CDTF">2017-09-21T19:48:00Z</dcterms:modified>
</cp:coreProperties>
</file>