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3385E" w14:textId="77777777" w:rsidR="00637298" w:rsidRDefault="00637298" w:rsidP="00637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COLLES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F165D45" w14:textId="77777777" w:rsidR="00637298" w:rsidRDefault="00637298" w:rsidP="00637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Galhampton</w:t>
      </w:r>
      <w:proofErr w:type="spellEnd"/>
      <w:r>
        <w:rPr>
          <w:rFonts w:ascii="Times New Roman" w:hAnsi="Times New Roman" w:cs="Times New Roman"/>
        </w:rPr>
        <w:t>, Somerset.</w:t>
      </w:r>
    </w:p>
    <w:p w14:paraId="0804E1EF" w14:textId="77777777" w:rsidR="00637298" w:rsidRDefault="00637298" w:rsidP="00637298">
      <w:pPr>
        <w:rPr>
          <w:rFonts w:ascii="Times New Roman" w:hAnsi="Times New Roman" w:cs="Times New Roman"/>
        </w:rPr>
      </w:pPr>
    </w:p>
    <w:p w14:paraId="3E5C3456" w14:textId="77777777" w:rsidR="00637298" w:rsidRDefault="00637298" w:rsidP="00637298">
      <w:pPr>
        <w:rPr>
          <w:rFonts w:ascii="Times New Roman" w:hAnsi="Times New Roman" w:cs="Times New Roman"/>
        </w:rPr>
      </w:pPr>
    </w:p>
    <w:p w14:paraId="7250AF04" w14:textId="77777777" w:rsidR="00637298" w:rsidRDefault="00637298" w:rsidP="00637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Parys(q.v.) brought a plaint of debt against him, John </w:t>
      </w:r>
      <w:proofErr w:type="spellStart"/>
      <w:r>
        <w:rPr>
          <w:rFonts w:ascii="Times New Roman" w:hAnsi="Times New Roman" w:cs="Times New Roman"/>
        </w:rPr>
        <w:t>Seler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1C571C40" w14:textId="77777777" w:rsidR="00637298" w:rsidRDefault="00637298" w:rsidP="00637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Bristol(q.v.), John </w:t>
      </w:r>
      <w:proofErr w:type="spellStart"/>
      <w:r>
        <w:rPr>
          <w:rFonts w:ascii="Times New Roman" w:hAnsi="Times New Roman" w:cs="Times New Roman"/>
        </w:rPr>
        <w:t>Nyter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Wraxall</w:t>
      </w:r>
      <w:proofErr w:type="spellEnd"/>
      <w:r>
        <w:rPr>
          <w:rFonts w:ascii="Times New Roman" w:hAnsi="Times New Roman" w:cs="Times New Roman"/>
        </w:rPr>
        <w:t>(q.v.) and John Shepton(q.v.).</w:t>
      </w:r>
    </w:p>
    <w:p w14:paraId="54E37706" w14:textId="77777777" w:rsidR="00637298" w:rsidRDefault="00637298" w:rsidP="00637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55A0EBA" w14:textId="77777777" w:rsidR="00637298" w:rsidRDefault="00637298" w:rsidP="00637298">
      <w:pPr>
        <w:rPr>
          <w:rFonts w:ascii="Times New Roman" w:hAnsi="Times New Roman" w:cs="Times New Roman"/>
        </w:rPr>
      </w:pPr>
    </w:p>
    <w:p w14:paraId="5AF3BE79" w14:textId="77777777" w:rsidR="00637298" w:rsidRDefault="00637298" w:rsidP="00637298">
      <w:pPr>
        <w:rPr>
          <w:rFonts w:ascii="Times New Roman" w:hAnsi="Times New Roman" w:cs="Times New Roman"/>
        </w:rPr>
      </w:pPr>
    </w:p>
    <w:p w14:paraId="53DF1E0B" w14:textId="77777777" w:rsidR="00637298" w:rsidRDefault="00637298" w:rsidP="00637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2018</w:t>
      </w:r>
    </w:p>
    <w:p w14:paraId="31907007" w14:textId="77777777" w:rsidR="006B2F86" w:rsidRPr="00E71FC3" w:rsidRDefault="006372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FEC38" w14:textId="77777777" w:rsidR="00637298" w:rsidRDefault="00637298" w:rsidP="00E71FC3">
      <w:r>
        <w:separator/>
      </w:r>
    </w:p>
  </w:endnote>
  <w:endnote w:type="continuationSeparator" w:id="0">
    <w:p w14:paraId="3207DA5F" w14:textId="77777777" w:rsidR="00637298" w:rsidRDefault="006372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7B8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A0E04" w14:textId="77777777" w:rsidR="00637298" w:rsidRDefault="00637298" w:rsidP="00E71FC3">
      <w:r>
        <w:separator/>
      </w:r>
    </w:p>
  </w:footnote>
  <w:footnote w:type="continuationSeparator" w:id="0">
    <w:p w14:paraId="196AA33D" w14:textId="77777777" w:rsidR="00637298" w:rsidRDefault="006372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98"/>
    <w:rsid w:val="001A7C09"/>
    <w:rsid w:val="00577BD5"/>
    <w:rsid w:val="0063729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B1652"/>
  <w15:chartTrackingRefBased/>
  <w15:docId w15:val="{C42D6A37-0928-424E-BBA9-CAA46397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72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2018-09-28T19:42:00Z</dcterms:created>
  <dcterms:modified xsi:type="dcterms:W3CDTF">2018-09-28T19:43:00Z</dcterms:modified>
</cp:coreProperties>
</file>